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C2" w:rsidRPr="003677C2" w:rsidRDefault="00A17FB8" w:rsidP="00FC48B1">
      <w:pPr>
        <w:pStyle w:val="a3"/>
        <w:spacing w:line="336" w:lineRule="auto"/>
        <w:ind w:firstLineChars="200" w:firstLine="1200"/>
        <w:rPr>
          <w:rFonts w:ascii="맑은 고딕" w:eastAsia="맑은 고딕" w:hAnsi="맑은 고딕"/>
          <w:b/>
          <w:bCs/>
          <w:color w:val="7030A0"/>
          <w:sz w:val="60"/>
          <w:szCs w:val="60"/>
        </w:rPr>
      </w:pPr>
      <w:r>
        <w:rPr>
          <w:noProof/>
          <w:color w:val="C00000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85pt;margin-top:1.05pt;width:450.4pt;height:193.4pt;z-index:-251658240;mso-position-horizontal-relative:text;mso-position-vertical-relative:text;mso-width-relative:page;mso-height-relative:page">
            <v:imagedata r:id="rId7" o:title="세상의 모든 첫걸음"/>
          </v:shape>
        </w:pict>
      </w:r>
      <w:r w:rsidR="003677C2" w:rsidRPr="0063728A">
        <w:rPr>
          <w:rFonts w:ascii="맑은 고딕" w:eastAsia="맑은 고딕" w:hAnsi="맑은 고딕" w:hint="eastAsia"/>
          <w:b/>
          <w:bCs/>
          <w:color w:val="C00000"/>
          <w:sz w:val="60"/>
          <w:szCs w:val="60"/>
        </w:rPr>
        <w:t>보 도 자 료</w:t>
      </w:r>
    </w:p>
    <w:p w:rsidR="003677C2" w:rsidRDefault="003677C2" w:rsidP="003677C2">
      <w:pPr>
        <w:widowControl/>
        <w:wordWrap/>
        <w:autoSpaceDE/>
        <w:autoSpaceDN/>
        <w:snapToGrid w:val="0"/>
        <w:jc w:val="right"/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</w:pP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</w:rPr>
        <w:t xml:space="preserve">blog.naver.com/orbitabook  </w:t>
      </w:r>
    </w:p>
    <w:p w:rsidR="003677C2" w:rsidRPr="003677C2" w:rsidRDefault="003677C2" w:rsidP="006C5876">
      <w:pPr>
        <w:pStyle w:val="a3"/>
        <w:spacing w:line="336" w:lineRule="auto"/>
        <w:rPr>
          <w:rFonts w:ascii="맑은 고딕" w:eastAsia="맑은 고딕" w:hAnsi="맑은 고딕"/>
          <w:b/>
          <w:bCs/>
          <w:color w:val="E74403"/>
          <w:sz w:val="30"/>
          <w:szCs w:val="30"/>
        </w:rPr>
      </w:pPr>
    </w:p>
    <w:p w:rsidR="003677C2" w:rsidRDefault="003677C2" w:rsidP="006C5876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0"/>
          <w:szCs w:val="30"/>
        </w:rPr>
      </w:pPr>
    </w:p>
    <w:p w:rsidR="003677C2" w:rsidRDefault="003677C2" w:rsidP="006C5876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0"/>
          <w:szCs w:val="30"/>
        </w:rPr>
      </w:pPr>
    </w:p>
    <w:p w:rsidR="003677C2" w:rsidRPr="00FC48B1" w:rsidRDefault="003677C2" w:rsidP="006C5876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  <w:sz w:val="30"/>
          <w:szCs w:val="30"/>
        </w:rPr>
      </w:pPr>
    </w:p>
    <w:p w:rsidR="00C25D12" w:rsidRPr="00C25D12" w:rsidRDefault="006C5876" w:rsidP="00C25D12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C00000"/>
          <w:sz w:val="36"/>
          <w:szCs w:val="36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>《</w:t>
      </w:r>
      <w:r w:rsidR="00041BBE" w:rsidRPr="0063728A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 xml:space="preserve">만만한 세계도전 </w:t>
      </w:r>
      <w:r w:rsidR="0063728A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>스페인어</w:t>
      </w:r>
      <w:r w:rsidR="00041BBE" w:rsidRPr="0063728A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 xml:space="preserve"> 첫걸음</w:t>
      </w:r>
      <w:r w:rsidRPr="0063728A">
        <w:rPr>
          <w:rFonts w:ascii="맑은 고딕" w:eastAsia="맑은 고딕" w:hAnsi="맑은 고딕" w:hint="eastAsia"/>
          <w:b/>
          <w:bCs/>
          <w:color w:val="C00000"/>
          <w:sz w:val="36"/>
          <w:szCs w:val="36"/>
        </w:rPr>
        <w:t>》</w:t>
      </w:r>
    </w:p>
    <w:p w:rsidR="00B70309" w:rsidRPr="00C25D12" w:rsidRDefault="00A17FB8" w:rsidP="00C25D12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75" style="position:absolute;left:0;text-align:left;margin-left:.85pt;margin-top:2.4pt;width:141.65pt;height:186.7pt;z-index:-251656192;mso-position-horizontal-relative:text;mso-position-vertical-relative:text;mso-width-relative:page;mso-height-relative:page" wrapcoords="-106 -81 -106 21600 21706 21600 21706 -81 -106 -81" stroked="t" strokecolor="#bfbfbf [2412]">
            <v:imagedata r:id="rId8" o:title="이미지 1"/>
            <w10:wrap type="through"/>
          </v:shape>
        </w:pict>
      </w:r>
      <w:r w:rsidR="00B70309" w:rsidRPr="00C25D12">
        <w:rPr>
          <w:rFonts w:hint="eastAsia"/>
          <w:sz w:val="24"/>
          <w:szCs w:val="24"/>
        </w:rPr>
        <w:t>■</w:t>
      </w:r>
      <w:r w:rsidR="00B70309" w:rsidRPr="00C25D12">
        <w:rPr>
          <w:sz w:val="24"/>
          <w:szCs w:val="24"/>
        </w:rPr>
        <w:t xml:space="preserve"> </w:t>
      </w:r>
      <w:r w:rsidR="00B70309" w:rsidRPr="00C25D12">
        <w:rPr>
          <w:rFonts w:hint="eastAsia"/>
          <w:sz w:val="24"/>
          <w:szCs w:val="24"/>
        </w:rPr>
        <w:t xml:space="preserve">지은이 </w:t>
      </w:r>
      <w:r w:rsidR="00B70309" w:rsidRPr="00C25D12">
        <w:rPr>
          <w:sz w:val="24"/>
          <w:szCs w:val="24"/>
        </w:rPr>
        <w:t xml:space="preserve">: </w:t>
      </w:r>
      <w:r w:rsidR="0063728A" w:rsidRPr="00C25D12">
        <w:rPr>
          <w:rFonts w:hint="eastAsia"/>
          <w:sz w:val="24"/>
          <w:szCs w:val="24"/>
        </w:rPr>
        <w:t>조경호</w:t>
      </w:r>
    </w:p>
    <w:p w:rsidR="00B70309" w:rsidRPr="00C25D12" w:rsidRDefault="00B70309" w:rsidP="00C25D12">
      <w:pPr>
        <w:pStyle w:val="a4"/>
        <w:rPr>
          <w:sz w:val="24"/>
          <w:szCs w:val="24"/>
        </w:rPr>
      </w:pPr>
      <w:r w:rsidRPr="00C25D12">
        <w:rPr>
          <w:sz w:val="24"/>
          <w:szCs w:val="24"/>
        </w:rPr>
        <w:t xml:space="preserve">■ </w:t>
      </w:r>
      <w:r w:rsidR="00D636AF" w:rsidRPr="00C25D12">
        <w:rPr>
          <w:rFonts w:hint="eastAsia"/>
          <w:sz w:val="24"/>
          <w:szCs w:val="24"/>
        </w:rPr>
        <w:t>출판사</w:t>
      </w:r>
      <w:r w:rsidRPr="00C25D12">
        <w:rPr>
          <w:rFonts w:hint="eastAsia"/>
          <w:sz w:val="24"/>
          <w:szCs w:val="24"/>
        </w:rPr>
        <w:t xml:space="preserve"> :</w:t>
      </w:r>
      <w:r w:rsidRPr="00C25D12">
        <w:rPr>
          <w:sz w:val="24"/>
          <w:szCs w:val="24"/>
        </w:rPr>
        <w:t xml:space="preserve"> </w:t>
      </w:r>
      <w:r w:rsidRPr="00C25D12">
        <w:rPr>
          <w:rFonts w:hint="eastAsia"/>
          <w:sz w:val="24"/>
          <w:szCs w:val="24"/>
        </w:rPr>
        <w:t>오르비타(문예림</w:t>
      </w:r>
      <w:r w:rsidRPr="00C25D12">
        <w:rPr>
          <w:sz w:val="24"/>
          <w:szCs w:val="24"/>
        </w:rPr>
        <w:t>)</w:t>
      </w:r>
    </w:p>
    <w:p w:rsidR="00B70309" w:rsidRPr="00C25D12" w:rsidRDefault="00B70309" w:rsidP="00C25D12">
      <w:pPr>
        <w:pStyle w:val="a4"/>
        <w:rPr>
          <w:sz w:val="24"/>
          <w:szCs w:val="24"/>
        </w:rPr>
      </w:pPr>
      <w:r w:rsidRPr="00C25D12">
        <w:rPr>
          <w:rFonts w:hint="eastAsia"/>
          <w:sz w:val="24"/>
          <w:szCs w:val="24"/>
        </w:rPr>
        <w:t>■</w:t>
      </w:r>
      <w:r w:rsidRPr="00C25D12">
        <w:rPr>
          <w:sz w:val="24"/>
          <w:szCs w:val="24"/>
        </w:rPr>
        <w:t xml:space="preserve"> </w:t>
      </w:r>
      <w:r w:rsidRPr="00C25D12">
        <w:rPr>
          <w:rFonts w:hint="eastAsia"/>
          <w:sz w:val="24"/>
          <w:szCs w:val="24"/>
        </w:rPr>
        <w:t xml:space="preserve">정  가 </w:t>
      </w:r>
      <w:r w:rsidRPr="00C25D12">
        <w:rPr>
          <w:sz w:val="24"/>
          <w:szCs w:val="24"/>
        </w:rPr>
        <w:t xml:space="preserve">: </w:t>
      </w:r>
      <w:r w:rsidRPr="00C25D12">
        <w:rPr>
          <w:rFonts w:hint="eastAsia"/>
          <w:sz w:val="24"/>
          <w:szCs w:val="24"/>
        </w:rPr>
        <w:t>1</w:t>
      </w:r>
      <w:r w:rsidR="0063728A" w:rsidRPr="00C25D12">
        <w:rPr>
          <w:sz w:val="24"/>
          <w:szCs w:val="24"/>
        </w:rPr>
        <w:t>5</w:t>
      </w:r>
      <w:r w:rsidRPr="00C25D12">
        <w:rPr>
          <w:sz w:val="24"/>
          <w:szCs w:val="24"/>
        </w:rPr>
        <w:t>,800</w:t>
      </w:r>
      <w:r w:rsidRPr="00C25D12">
        <w:rPr>
          <w:rFonts w:hint="eastAsia"/>
          <w:sz w:val="24"/>
          <w:szCs w:val="24"/>
        </w:rPr>
        <w:t>원</w:t>
      </w:r>
    </w:p>
    <w:p w:rsidR="00B70309" w:rsidRPr="00C25D12" w:rsidRDefault="00B70309" w:rsidP="00C25D12">
      <w:pPr>
        <w:pStyle w:val="a4"/>
        <w:rPr>
          <w:sz w:val="24"/>
          <w:szCs w:val="24"/>
        </w:rPr>
      </w:pPr>
      <w:r w:rsidRPr="00C25D12">
        <w:rPr>
          <w:sz w:val="24"/>
          <w:szCs w:val="24"/>
        </w:rPr>
        <w:t xml:space="preserve">■ </w:t>
      </w:r>
      <w:r w:rsidR="00D636AF" w:rsidRPr="00C25D12">
        <w:rPr>
          <w:rFonts w:hint="eastAsia"/>
          <w:sz w:val="24"/>
          <w:szCs w:val="24"/>
        </w:rPr>
        <w:t>출간</w:t>
      </w:r>
      <w:r w:rsidRPr="00C25D12">
        <w:rPr>
          <w:rFonts w:hint="eastAsia"/>
          <w:sz w:val="24"/>
          <w:szCs w:val="24"/>
        </w:rPr>
        <w:t>일 :</w:t>
      </w:r>
      <w:r w:rsidRPr="00C25D12">
        <w:rPr>
          <w:sz w:val="24"/>
          <w:szCs w:val="24"/>
        </w:rPr>
        <w:t xml:space="preserve"> </w:t>
      </w:r>
      <w:r w:rsidRPr="00C25D12">
        <w:rPr>
          <w:rFonts w:hint="eastAsia"/>
          <w:sz w:val="24"/>
          <w:szCs w:val="24"/>
        </w:rPr>
        <w:t>2</w:t>
      </w:r>
      <w:r w:rsidRPr="00C25D12">
        <w:rPr>
          <w:sz w:val="24"/>
          <w:szCs w:val="24"/>
        </w:rPr>
        <w:t>016. 6. 16</w:t>
      </w:r>
    </w:p>
    <w:p w:rsidR="00B70309" w:rsidRPr="00C25D12" w:rsidRDefault="00B70309" w:rsidP="00C25D12">
      <w:pPr>
        <w:pStyle w:val="a4"/>
        <w:rPr>
          <w:sz w:val="24"/>
          <w:szCs w:val="24"/>
        </w:rPr>
      </w:pPr>
      <w:r w:rsidRPr="00C25D12">
        <w:rPr>
          <w:sz w:val="24"/>
          <w:szCs w:val="24"/>
        </w:rPr>
        <w:t xml:space="preserve">■ </w:t>
      </w:r>
      <w:r w:rsidRPr="00C25D12">
        <w:rPr>
          <w:rFonts w:hint="eastAsia"/>
          <w:sz w:val="24"/>
          <w:szCs w:val="24"/>
        </w:rPr>
        <w:t>사이즈 :</w:t>
      </w:r>
      <w:r w:rsidRPr="00C25D12">
        <w:rPr>
          <w:sz w:val="24"/>
          <w:szCs w:val="24"/>
        </w:rPr>
        <w:t xml:space="preserve"> </w:t>
      </w:r>
      <w:r w:rsidRPr="00C25D12">
        <w:rPr>
          <w:rFonts w:hint="eastAsia"/>
          <w:sz w:val="24"/>
          <w:szCs w:val="24"/>
        </w:rPr>
        <w:t>1</w:t>
      </w:r>
      <w:r w:rsidRPr="00C25D12">
        <w:rPr>
          <w:sz w:val="24"/>
          <w:szCs w:val="24"/>
        </w:rPr>
        <w:t>88*253</w:t>
      </w:r>
      <w:r w:rsidRPr="00C25D12">
        <w:rPr>
          <w:rFonts w:hint="eastAsia"/>
          <w:sz w:val="24"/>
          <w:szCs w:val="24"/>
        </w:rPr>
        <w:t>mm</w:t>
      </w:r>
    </w:p>
    <w:p w:rsidR="00B70309" w:rsidRPr="00C25D12" w:rsidRDefault="00B70309" w:rsidP="00C25D12">
      <w:pPr>
        <w:pStyle w:val="a4"/>
        <w:rPr>
          <w:sz w:val="24"/>
          <w:szCs w:val="24"/>
        </w:rPr>
      </w:pPr>
      <w:r w:rsidRPr="00C25D12">
        <w:rPr>
          <w:rFonts w:hint="eastAsia"/>
          <w:sz w:val="24"/>
          <w:szCs w:val="24"/>
        </w:rPr>
        <w:t>■</w:t>
      </w:r>
      <w:r w:rsidRPr="00C25D12">
        <w:rPr>
          <w:sz w:val="24"/>
          <w:szCs w:val="24"/>
        </w:rPr>
        <w:t xml:space="preserve"> </w:t>
      </w:r>
      <w:r w:rsidRPr="00C25D12">
        <w:rPr>
          <w:rFonts w:hint="eastAsia"/>
          <w:sz w:val="24"/>
          <w:szCs w:val="24"/>
        </w:rPr>
        <w:t xml:space="preserve">페이지 </w:t>
      </w:r>
      <w:r w:rsidRPr="00C25D12">
        <w:rPr>
          <w:sz w:val="24"/>
          <w:szCs w:val="24"/>
        </w:rPr>
        <w:t xml:space="preserve">: </w:t>
      </w:r>
      <w:r w:rsidR="0063728A" w:rsidRPr="00C25D12">
        <w:rPr>
          <w:rFonts w:hint="eastAsia"/>
          <w:sz w:val="24"/>
          <w:szCs w:val="24"/>
        </w:rPr>
        <w:t>328</w:t>
      </w:r>
      <w:r w:rsidRPr="00C25D12">
        <w:rPr>
          <w:rFonts w:hint="eastAsia"/>
          <w:sz w:val="24"/>
          <w:szCs w:val="24"/>
        </w:rPr>
        <w:t>쪽</w:t>
      </w:r>
    </w:p>
    <w:p w:rsidR="00686EDC" w:rsidRPr="00C25D12" w:rsidRDefault="00B70309" w:rsidP="00C25D12">
      <w:pPr>
        <w:pStyle w:val="a4"/>
        <w:rPr>
          <w:sz w:val="24"/>
          <w:szCs w:val="24"/>
        </w:rPr>
      </w:pPr>
      <w:r w:rsidRPr="00C25D12">
        <w:rPr>
          <w:rFonts w:hint="eastAsia"/>
          <w:sz w:val="24"/>
          <w:szCs w:val="24"/>
        </w:rPr>
        <w:t>■</w:t>
      </w:r>
      <w:r w:rsidRPr="00C25D12">
        <w:rPr>
          <w:sz w:val="24"/>
          <w:szCs w:val="24"/>
        </w:rPr>
        <w:t xml:space="preserve"> </w:t>
      </w:r>
      <w:r w:rsidRPr="00C25D12">
        <w:rPr>
          <w:rFonts w:hint="eastAsia"/>
          <w:sz w:val="24"/>
          <w:szCs w:val="24"/>
        </w:rPr>
        <w:t xml:space="preserve">구 </w:t>
      </w:r>
      <w:r w:rsidRPr="00C25D12">
        <w:rPr>
          <w:sz w:val="24"/>
          <w:szCs w:val="24"/>
        </w:rPr>
        <w:t xml:space="preserve"> </w:t>
      </w:r>
      <w:r w:rsidRPr="00C25D12">
        <w:rPr>
          <w:rFonts w:hint="eastAsia"/>
          <w:sz w:val="24"/>
          <w:szCs w:val="24"/>
        </w:rPr>
        <w:t xml:space="preserve">성 </w:t>
      </w:r>
      <w:r w:rsidRPr="00C25D12">
        <w:rPr>
          <w:sz w:val="24"/>
          <w:szCs w:val="24"/>
        </w:rPr>
        <w:t>: 무료동영상강의</w:t>
      </w:r>
      <w:r w:rsidR="00AB6BCD">
        <w:rPr>
          <w:sz w:val="24"/>
          <w:szCs w:val="24"/>
        </w:rPr>
        <w:t>,</w:t>
      </w:r>
      <w:bookmarkStart w:id="0" w:name="_GoBack"/>
      <w:bookmarkEnd w:id="0"/>
      <w:r w:rsidRPr="00C25D12">
        <w:rPr>
          <w:sz w:val="24"/>
          <w:szCs w:val="24"/>
        </w:rPr>
        <w:t xml:space="preserve"> MP3(CD1장)</w:t>
      </w:r>
    </w:p>
    <w:p w:rsidR="00B70309" w:rsidRPr="00C25D12" w:rsidRDefault="00B70309" w:rsidP="00C25D12">
      <w:pPr>
        <w:pStyle w:val="a4"/>
        <w:rPr>
          <w:sz w:val="24"/>
          <w:szCs w:val="24"/>
        </w:rPr>
      </w:pPr>
      <w:r w:rsidRPr="00C25D12">
        <w:rPr>
          <w:sz w:val="24"/>
          <w:szCs w:val="24"/>
        </w:rPr>
        <w:t xml:space="preserve">■ </w:t>
      </w:r>
      <w:r w:rsidRPr="00C25D12">
        <w:rPr>
          <w:spacing w:val="47"/>
          <w:kern w:val="0"/>
          <w:sz w:val="24"/>
          <w:szCs w:val="24"/>
          <w:fitText w:val="574" w:id="1171530240"/>
        </w:rPr>
        <w:t>I</w:t>
      </w:r>
      <w:r w:rsidRPr="00C25D12">
        <w:rPr>
          <w:kern w:val="0"/>
          <w:sz w:val="24"/>
          <w:szCs w:val="24"/>
          <w:fitText w:val="574" w:id="1171530240"/>
        </w:rPr>
        <w:t>SBN</w:t>
      </w:r>
      <w:r w:rsidRPr="00C25D12">
        <w:rPr>
          <w:sz w:val="24"/>
          <w:szCs w:val="24"/>
        </w:rPr>
        <w:t xml:space="preserve"> </w:t>
      </w:r>
      <w:r w:rsidRPr="00C25D12">
        <w:rPr>
          <w:rFonts w:hint="eastAsia"/>
          <w:sz w:val="24"/>
          <w:szCs w:val="24"/>
        </w:rPr>
        <w:t>:</w:t>
      </w:r>
      <w:r w:rsidR="0063728A" w:rsidRPr="00C25D12">
        <w:rPr>
          <w:sz w:val="24"/>
          <w:szCs w:val="24"/>
        </w:rPr>
        <w:t xml:space="preserve"> 979-11-954448-3-0  1377</w:t>
      </w:r>
      <w:r w:rsidRPr="00C25D12">
        <w:rPr>
          <w:sz w:val="24"/>
          <w:szCs w:val="24"/>
        </w:rPr>
        <w:t>0</w:t>
      </w:r>
    </w:p>
    <w:p w:rsidR="00C25D12" w:rsidRDefault="00B70309" w:rsidP="00B70309">
      <w:pPr>
        <w:pStyle w:val="a4"/>
        <w:rPr>
          <w:sz w:val="24"/>
          <w:szCs w:val="24"/>
        </w:rPr>
      </w:pPr>
      <w:r w:rsidRPr="00C25D12">
        <w:rPr>
          <w:rFonts w:hint="eastAsia"/>
          <w:sz w:val="24"/>
          <w:szCs w:val="24"/>
        </w:rPr>
        <w:t>■</w:t>
      </w:r>
      <w:r w:rsidRPr="00C25D12">
        <w:rPr>
          <w:sz w:val="24"/>
          <w:szCs w:val="24"/>
        </w:rPr>
        <w:t xml:space="preserve"> </w:t>
      </w:r>
      <w:r w:rsidRPr="00C25D12">
        <w:rPr>
          <w:rFonts w:hint="eastAsia"/>
          <w:sz w:val="24"/>
          <w:szCs w:val="24"/>
        </w:rPr>
        <w:t>분  야</w:t>
      </w:r>
      <w:r w:rsidRPr="00C25D12">
        <w:rPr>
          <w:sz w:val="24"/>
          <w:szCs w:val="24"/>
        </w:rPr>
        <w:t xml:space="preserve"> : 국내서적 &gt; 외국어 &gt; </w:t>
      </w:r>
      <w:r w:rsidR="0063728A" w:rsidRPr="00C25D12">
        <w:rPr>
          <w:rFonts w:hint="eastAsia"/>
          <w:sz w:val="24"/>
          <w:szCs w:val="24"/>
        </w:rPr>
        <w:t>스페인어</w:t>
      </w:r>
    </w:p>
    <w:p w:rsidR="00C25D12" w:rsidRPr="00C25D12" w:rsidRDefault="00C25D12" w:rsidP="00B70309">
      <w:pPr>
        <w:pStyle w:val="a4"/>
        <w:rPr>
          <w:sz w:val="24"/>
          <w:szCs w:val="24"/>
        </w:rPr>
      </w:pPr>
    </w:p>
    <w:p w:rsidR="00C25D12" w:rsidRDefault="00C25D12" w:rsidP="00D636AF">
      <w:pPr>
        <w:pStyle w:val="a4"/>
        <w:rPr>
          <w:rFonts w:ascii="맑은 고딕" w:eastAsia="맑은 고딕" w:hAnsi="맑은 고딕"/>
          <w:b/>
          <w:bCs/>
          <w:color w:val="C00000"/>
          <w:sz w:val="24"/>
          <w:szCs w:val="24"/>
        </w:rPr>
      </w:pPr>
    </w:p>
    <w:p w:rsidR="00D636AF" w:rsidRPr="0063728A" w:rsidRDefault="00D636AF" w:rsidP="00D636AF">
      <w:pPr>
        <w:pStyle w:val="a4"/>
        <w:rPr>
          <w:color w:val="C00000"/>
          <w:sz w:val="24"/>
          <w:szCs w:val="24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◎</w:t>
      </w:r>
      <w:r w:rsidRPr="0063728A">
        <w:rPr>
          <w:rFonts w:ascii="맑은 고딕" w:eastAsia="맑은 고딕" w:hAnsi="맑은 고딕"/>
          <w:b/>
          <w:bCs/>
          <w:color w:val="C00000"/>
          <w:sz w:val="24"/>
          <w:szCs w:val="24"/>
        </w:rPr>
        <w:t xml:space="preserve"> </w:t>
      </w: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책 소개</w:t>
      </w:r>
    </w:p>
    <w:p w:rsidR="00D636AF" w:rsidRPr="0026693B" w:rsidRDefault="00D636AF" w:rsidP="00D636AF">
      <w:pPr>
        <w:pStyle w:val="a4"/>
      </w:pPr>
    </w:p>
    <w:p w:rsidR="00FC48B1" w:rsidRPr="0026693B" w:rsidRDefault="00FC48B1" w:rsidP="00FC48B1">
      <w:pPr>
        <w:pStyle w:val="a4"/>
        <w:rPr>
          <w:b/>
        </w:rPr>
      </w:pPr>
      <w:r w:rsidRPr="00D636AF">
        <w:rPr>
          <w:rFonts w:hint="eastAsia"/>
          <w:b/>
        </w:rPr>
        <w:t>첫걸음의</w:t>
      </w:r>
      <w:r w:rsidRPr="00D636AF">
        <w:rPr>
          <w:b/>
        </w:rPr>
        <w:t xml:space="preserve"> 시작과 끝! 만세 </w:t>
      </w:r>
      <w:r w:rsidR="0063728A">
        <w:rPr>
          <w:b/>
        </w:rPr>
        <w:t>스페인어</w:t>
      </w:r>
      <w:r>
        <w:rPr>
          <w:rFonts w:hint="eastAsia"/>
          <w:b/>
        </w:rPr>
        <w:t>!</w:t>
      </w:r>
    </w:p>
    <w:p w:rsidR="004B1CFF" w:rsidRPr="00FC48B1" w:rsidRDefault="004B1CFF" w:rsidP="004B1CFF">
      <w:pPr>
        <w:pStyle w:val="a4"/>
      </w:pPr>
    </w:p>
    <w:p w:rsidR="002D69FA" w:rsidRDefault="002D69FA" w:rsidP="004B1CFF">
      <w:pPr>
        <w:pStyle w:val="a4"/>
      </w:pPr>
      <w:r>
        <w:t>외국어를 시작</w:t>
      </w:r>
      <w:r>
        <w:rPr>
          <w:rFonts w:hint="eastAsia"/>
        </w:rPr>
        <w:t xml:space="preserve">할 땐 </w:t>
      </w:r>
      <w:r>
        <w:t>발음, 문법, 회화, 연습문제(말하기, 듣기, 쓰기)</w:t>
      </w:r>
      <w:r>
        <w:rPr>
          <w:rFonts w:hint="eastAsia"/>
        </w:rPr>
        <w:t>를</w:t>
      </w:r>
      <w:r>
        <w:t xml:space="preserve"> 입체적으로 학습해야 효과가 크다. </w:t>
      </w:r>
      <w:r w:rsidR="0026693B">
        <w:rPr>
          <w:rFonts w:hint="eastAsia"/>
        </w:rPr>
        <w:t xml:space="preserve">실력은 </w:t>
      </w:r>
      <w:r>
        <w:t>한순간에 늘지 않는 법</w:t>
      </w:r>
      <w:r w:rsidR="0026693B">
        <w:t xml:space="preserve">. </w:t>
      </w:r>
      <w:r>
        <w:rPr>
          <w:rFonts w:hint="eastAsia"/>
        </w:rPr>
        <w:t>격이</w:t>
      </w:r>
      <w:r>
        <w:t xml:space="preserve"> 다른 </w:t>
      </w:r>
      <w:r w:rsidR="0026693B">
        <w:rPr>
          <w:rFonts w:eastAsiaTheme="minorHAnsi"/>
        </w:rPr>
        <w:t>《</w:t>
      </w:r>
      <w:r w:rsidR="0026693B">
        <w:rPr>
          <w:rFonts w:hint="eastAsia"/>
        </w:rPr>
        <w:t xml:space="preserve">만세 </w:t>
      </w:r>
      <w:r w:rsidR="0063728A">
        <w:rPr>
          <w:rFonts w:hint="eastAsia"/>
        </w:rPr>
        <w:t>스페인어</w:t>
      </w:r>
      <w:r w:rsidR="0026693B">
        <w:rPr>
          <w:rFonts w:asciiTheme="minorEastAsia" w:hAnsiTheme="minorEastAsia" w:hint="eastAsia"/>
        </w:rPr>
        <w:t>》</w:t>
      </w:r>
      <w:r w:rsidR="0026693B">
        <w:rPr>
          <w:rFonts w:hint="eastAsia"/>
        </w:rPr>
        <w:t xml:space="preserve"> </w:t>
      </w:r>
      <w:r>
        <w:t>동영상 강의로 차근차근</w:t>
      </w:r>
      <w:r w:rsidR="0026693B">
        <w:t xml:space="preserve"> </w:t>
      </w:r>
      <w:r w:rsidR="0026693B">
        <w:rPr>
          <w:rFonts w:hint="eastAsia"/>
        </w:rPr>
        <w:t>공부하면</w:t>
      </w:r>
      <w:r>
        <w:t xml:space="preserve"> 실력이 차곡차곡</w:t>
      </w:r>
      <w:r w:rsidR="0026693B">
        <w:t xml:space="preserve"> </w:t>
      </w:r>
      <w:r w:rsidR="0026693B">
        <w:rPr>
          <w:rFonts w:hint="eastAsia"/>
        </w:rPr>
        <w:t>쌓인다.</w:t>
      </w:r>
      <w:r>
        <w:t xml:space="preserve"> </w:t>
      </w:r>
      <w:r w:rsidR="00FE199C">
        <w:rPr>
          <w:rFonts w:hint="eastAsia"/>
        </w:rPr>
        <w:t>스페인</w:t>
      </w:r>
      <w:r w:rsidR="0026693B">
        <w:t>어</w:t>
      </w:r>
      <w:r>
        <w:t xml:space="preserve"> 학습의 두려움이 설렘으로 바뀌는 순간</w:t>
      </w:r>
      <w:r w:rsidR="00FE199C">
        <w:rPr>
          <w:rFonts w:hint="eastAsia"/>
        </w:rPr>
        <w:t>,</w:t>
      </w:r>
      <w:r>
        <w:t xml:space="preserve"> </w:t>
      </w:r>
      <w:r w:rsidR="00FE199C">
        <w:rPr>
          <w:rFonts w:hint="eastAsia"/>
        </w:rPr>
        <w:t>스페인어가 만만해진다.</w:t>
      </w:r>
      <w:r>
        <w:t xml:space="preserve"> </w:t>
      </w:r>
      <w:r w:rsidR="00FC48B1">
        <w:t>‘만세’</w:t>
      </w:r>
      <w:r w:rsidR="00FC48B1">
        <w:rPr>
          <w:rFonts w:hint="eastAsia"/>
        </w:rPr>
        <w:t>와 함께</w:t>
      </w:r>
      <w:r>
        <w:t xml:space="preserve"> </w:t>
      </w:r>
      <w:r w:rsidR="0063728A">
        <w:rPr>
          <w:rFonts w:hint="eastAsia"/>
        </w:rPr>
        <w:t>스페인어</w:t>
      </w:r>
      <w:r w:rsidR="00FC48B1">
        <w:t xml:space="preserve"> 정복</w:t>
      </w:r>
      <w:r w:rsidR="00FC48B1">
        <w:rPr>
          <w:rFonts w:hint="eastAsia"/>
        </w:rPr>
        <w:t xml:space="preserve">에 </w:t>
      </w:r>
      <w:r>
        <w:t>도전해보자</w:t>
      </w:r>
      <w:r w:rsidR="003677C2">
        <w:t>!</w:t>
      </w:r>
    </w:p>
    <w:p w:rsidR="002D69FA" w:rsidRDefault="002D69FA" w:rsidP="002D69FA">
      <w:pPr>
        <w:pStyle w:val="a4"/>
      </w:pPr>
    </w:p>
    <w:p w:rsidR="0026693B" w:rsidRPr="00FC48B1" w:rsidRDefault="0026693B" w:rsidP="002D69FA">
      <w:pPr>
        <w:pStyle w:val="a4"/>
      </w:pPr>
      <w:r>
        <w:lastRenderedPageBreak/>
        <w:t>풍부한 강의</w:t>
      </w:r>
      <w:r>
        <w:rPr>
          <w:rFonts w:hint="eastAsia"/>
        </w:rPr>
        <w:t xml:space="preserve"> </w:t>
      </w:r>
      <w:r>
        <w:t xml:space="preserve">경험을 바탕으로 </w:t>
      </w:r>
      <w:r w:rsidR="00FE199C">
        <w:rPr>
          <w:rFonts w:hint="eastAsia"/>
        </w:rPr>
        <w:t xml:space="preserve">제작한 </w:t>
      </w:r>
      <w:r>
        <w:t>한 줄도 놓칠 수 없는 탄탄한 구성과 품격 있는 무료 동영강 강의로 ‘</w:t>
      </w:r>
      <w:r w:rsidR="0063728A">
        <w:rPr>
          <w:rFonts w:hint="eastAsia"/>
        </w:rPr>
        <w:t>스페인어</w:t>
      </w:r>
      <w:r>
        <w:t xml:space="preserve"> </w:t>
      </w:r>
      <w:r>
        <w:rPr>
          <w:rFonts w:hint="eastAsia"/>
        </w:rPr>
        <w:t>첫</w:t>
      </w:r>
      <w:r>
        <w:t>걸음의 시작과 끝’을 경험할 수 있다.</w:t>
      </w:r>
      <w:r>
        <w:rPr>
          <w:rFonts w:hint="eastAsia"/>
        </w:rPr>
        <w:t xml:space="preserve"> 강의별</w:t>
      </w:r>
      <w:r>
        <w:t xml:space="preserve"> 부담 없는 상황</w:t>
      </w:r>
      <w:r>
        <w:rPr>
          <w:rFonts w:hint="eastAsia"/>
        </w:rPr>
        <w:t xml:space="preserve"> </w:t>
      </w:r>
      <w:r>
        <w:t>대화에서 3가지 포인트로 기본을 잡아주고, 무료 동영상 강의로 회화, 문법</w:t>
      </w:r>
      <w:r w:rsidR="00FE199C">
        <w:rPr>
          <w:rFonts w:hint="eastAsia"/>
        </w:rPr>
        <w:t xml:space="preserve">, </w:t>
      </w:r>
      <w:r>
        <w:t xml:space="preserve">현지에서 바로 쓸 수 있는 </w:t>
      </w:r>
      <w:r>
        <w:rPr>
          <w:rFonts w:hint="eastAsia"/>
        </w:rPr>
        <w:t xml:space="preserve">생생 </w:t>
      </w:r>
      <w:r>
        <w:t>회화</w:t>
      </w:r>
      <w:r>
        <w:rPr>
          <w:rFonts w:hint="eastAsia"/>
        </w:rPr>
        <w:t xml:space="preserve"> </w:t>
      </w:r>
      <w:r>
        <w:t>표현(유학, 비즈니스, 여행, 이주 등), 단어, 연습문</w:t>
      </w:r>
      <w:r>
        <w:rPr>
          <w:rFonts w:hint="eastAsia"/>
        </w:rPr>
        <w:t>제</w:t>
      </w:r>
      <w:r>
        <w:t xml:space="preserve">까지 학습의 재미를 더한다. </w:t>
      </w:r>
      <w:r>
        <w:rPr>
          <w:rFonts w:hint="eastAsia"/>
        </w:rPr>
        <w:t>또한</w:t>
      </w:r>
      <w:r>
        <w:t xml:space="preserve">, </w:t>
      </w:r>
      <w:r w:rsidR="0063728A">
        <w:rPr>
          <w:rFonts w:hint="eastAsia"/>
        </w:rPr>
        <w:t>쉬어가는 페이지에서 다룬 스페인어</w:t>
      </w:r>
      <w:r>
        <w:t xml:space="preserve"> 문화</w:t>
      </w:r>
      <w:r>
        <w:rPr>
          <w:rFonts w:hint="eastAsia"/>
        </w:rPr>
        <w:t xml:space="preserve"> </w:t>
      </w:r>
      <w:r w:rsidR="0063728A">
        <w:t>이야기</w:t>
      </w:r>
      <w:r w:rsidR="0063728A">
        <w:rPr>
          <w:rFonts w:hint="eastAsia"/>
        </w:rPr>
        <w:t>는</w:t>
      </w:r>
      <w:r>
        <w:t xml:space="preserve"> 현지</w:t>
      </w:r>
      <w:r>
        <w:rPr>
          <w:rFonts w:hint="eastAsia"/>
        </w:rPr>
        <w:t xml:space="preserve"> </w:t>
      </w:r>
      <w:r>
        <w:t>생활을 준비하는 독자들에게 많은 도움이 될 것이다.</w:t>
      </w:r>
      <w:r>
        <w:rPr>
          <w:rFonts w:hint="eastAsia"/>
        </w:rPr>
        <w:t xml:space="preserve"> 꾸준하게</w:t>
      </w:r>
      <w:r>
        <w:t>! 만만하게! 세계를 향한 가장 쉬운 도전!</w:t>
      </w:r>
      <w:r w:rsidRPr="0026693B">
        <w:rPr>
          <w:rFonts w:eastAsiaTheme="minorHAnsi"/>
        </w:rPr>
        <w:t xml:space="preserve"> </w:t>
      </w:r>
      <w:r>
        <w:rPr>
          <w:rFonts w:eastAsiaTheme="minorHAnsi"/>
        </w:rPr>
        <w:t>《</w:t>
      </w:r>
      <w:r>
        <w:rPr>
          <w:rFonts w:hint="eastAsia"/>
        </w:rPr>
        <w:t xml:space="preserve">만세 </w:t>
      </w:r>
      <w:r w:rsidR="0063728A">
        <w:rPr>
          <w:rFonts w:hint="eastAsia"/>
        </w:rPr>
        <w:t>스페인어</w:t>
      </w:r>
      <w:r>
        <w:rPr>
          <w:rFonts w:hint="eastAsia"/>
        </w:rPr>
        <w:t xml:space="preserve"> 첫걸음</w:t>
      </w:r>
      <w:r>
        <w:rPr>
          <w:rFonts w:asciiTheme="minorEastAsia" w:hAnsiTheme="minorEastAsia" w:hint="eastAsia"/>
        </w:rPr>
        <w:t>》</w:t>
      </w:r>
      <w:r>
        <w:t>으로 실력을 증명해보자!</w:t>
      </w:r>
    </w:p>
    <w:p w:rsidR="0026693B" w:rsidRPr="003677C2" w:rsidRDefault="0026693B" w:rsidP="002D69FA">
      <w:pPr>
        <w:pStyle w:val="a4"/>
        <w:rPr>
          <w:sz w:val="40"/>
          <w:szCs w:val="40"/>
        </w:rPr>
      </w:pPr>
    </w:p>
    <w:p w:rsidR="00FC48B1" w:rsidRPr="0063728A" w:rsidRDefault="00FC48B1" w:rsidP="00FC48B1">
      <w:pPr>
        <w:pStyle w:val="a4"/>
        <w:rPr>
          <w:color w:val="C00000"/>
          <w:sz w:val="24"/>
          <w:szCs w:val="24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◎</w:t>
      </w:r>
      <w:r w:rsidRPr="0063728A">
        <w:rPr>
          <w:rFonts w:ascii="맑은 고딕" w:eastAsia="맑은 고딕" w:hAnsi="맑은 고딕"/>
          <w:b/>
          <w:bCs/>
          <w:color w:val="C00000"/>
          <w:sz w:val="24"/>
          <w:szCs w:val="24"/>
        </w:rPr>
        <w:t xml:space="preserve"> </w:t>
      </w: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저자 소개</w:t>
      </w:r>
    </w:p>
    <w:p w:rsidR="00FC48B1" w:rsidRDefault="00FC48B1" w:rsidP="00FC48B1">
      <w:pPr>
        <w:pStyle w:val="a4"/>
        <w:rPr>
          <w:b/>
        </w:rPr>
      </w:pPr>
    </w:p>
    <w:p w:rsidR="0063728A" w:rsidRPr="0063728A" w:rsidRDefault="0063728A" w:rsidP="0063728A">
      <w:pPr>
        <w:pStyle w:val="a4"/>
        <w:rPr>
          <w:b/>
        </w:rPr>
      </w:pPr>
      <w:r w:rsidRPr="0063728A">
        <w:rPr>
          <w:rFonts w:hint="eastAsia"/>
          <w:b/>
        </w:rPr>
        <w:t>조경호</w:t>
      </w:r>
    </w:p>
    <w:p w:rsidR="0063728A" w:rsidRPr="0063728A" w:rsidRDefault="0063728A" w:rsidP="0063728A">
      <w:pPr>
        <w:pStyle w:val="a4"/>
        <w:rPr>
          <w:b/>
        </w:rPr>
      </w:pPr>
    </w:p>
    <w:p w:rsidR="00FC48B1" w:rsidRDefault="0063728A" w:rsidP="0063728A">
      <w:pPr>
        <w:pStyle w:val="a4"/>
      </w:pPr>
      <w:r w:rsidRPr="0063728A">
        <w:rPr>
          <w:rFonts w:hint="eastAsia"/>
        </w:rPr>
        <w:t>한국외국어대학교</w:t>
      </w:r>
      <w:r w:rsidRPr="0063728A">
        <w:t xml:space="preserve"> 스페인어과 졸업, 동 대학원 석사, BK21 박사과정연구원, 동 대학원 박사과정을 수료하였으며, 한영외고, 춘추관 법정연구회학원, 청문외국어학원 스페인어 강사로 역임하고, 현재는 사이버 한국외대 스페인어과 강사와 용인한국외대부고 스페인어 담당교사로 재직</w:t>
      </w:r>
      <w:r w:rsidR="00FE199C">
        <w:rPr>
          <w:rFonts w:hint="eastAsia"/>
        </w:rPr>
        <w:t xml:space="preserve"> </w:t>
      </w:r>
      <w:r w:rsidRPr="0063728A">
        <w:t>중이다. 주요 저서는 《일석3조 Vision 스페인어어휘》</w:t>
      </w:r>
      <w:r>
        <w:rPr>
          <w:rFonts w:hint="eastAsia"/>
        </w:rPr>
        <w:t xml:space="preserve"> </w:t>
      </w:r>
      <w:r w:rsidRPr="0063728A">
        <w:t>《스페인어 기초어휘》</w:t>
      </w:r>
      <w:r>
        <w:rPr>
          <w:rFonts w:hint="eastAsia"/>
        </w:rPr>
        <w:t xml:space="preserve"> </w:t>
      </w:r>
      <w:r w:rsidRPr="0063728A">
        <w:t>《스페인어 회화사전》</w:t>
      </w:r>
      <w:r>
        <w:rPr>
          <w:rFonts w:hint="eastAsia"/>
        </w:rPr>
        <w:t xml:space="preserve"> </w:t>
      </w:r>
      <w:r w:rsidRPr="0063728A">
        <w:t>《최신 스페인어 문법》</w:t>
      </w:r>
      <w:r>
        <w:rPr>
          <w:rFonts w:hint="eastAsia"/>
        </w:rPr>
        <w:t xml:space="preserve"> </w:t>
      </w:r>
      <w:r w:rsidRPr="0063728A">
        <w:t>《한국어 스페인어 영어 주제어 포켓사전》</w:t>
      </w:r>
      <w:r>
        <w:rPr>
          <w:rFonts w:hint="eastAsia"/>
        </w:rPr>
        <w:t xml:space="preserve"> </w:t>
      </w:r>
      <w:r w:rsidRPr="0063728A">
        <w:t>《스페인어 언어학 문법 사전</w:t>
      </w:r>
      <w:r w:rsidR="00FE199C" w:rsidRPr="0063728A">
        <w:t>》</w:t>
      </w:r>
      <w:r w:rsidRPr="0063728A">
        <w:t>이며, 역서는</w:t>
      </w:r>
      <w:r>
        <w:rPr>
          <w:rFonts w:hint="eastAsia"/>
        </w:rPr>
        <w:t xml:space="preserve"> </w:t>
      </w:r>
      <w:r w:rsidRPr="0063728A">
        <w:t>《스페인어 능력시험(Cronometro manual de preparacion del DELE Nivel A1)》이다.</w:t>
      </w:r>
    </w:p>
    <w:p w:rsidR="0063728A" w:rsidRPr="0063728A" w:rsidRDefault="0063728A" w:rsidP="0063728A">
      <w:pPr>
        <w:pStyle w:val="a4"/>
        <w:rPr>
          <w:rFonts w:ascii="맑은 고딕" w:eastAsia="맑은 고딕" w:hAnsi="맑은 고딕"/>
          <w:bCs/>
          <w:color w:val="7030A0"/>
          <w:sz w:val="40"/>
          <w:szCs w:val="40"/>
        </w:rPr>
      </w:pPr>
    </w:p>
    <w:p w:rsidR="00B70309" w:rsidRPr="0063728A" w:rsidRDefault="00D636AF" w:rsidP="00B70309">
      <w:pPr>
        <w:pStyle w:val="a4"/>
        <w:rPr>
          <w:color w:val="C00000"/>
          <w:sz w:val="24"/>
          <w:szCs w:val="24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◎</w:t>
      </w:r>
      <w:r w:rsidRPr="0063728A">
        <w:rPr>
          <w:rFonts w:ascii="맑은 고딕" w:eastAsia="맑은 고딕" w:hAnsi="맑은 고딕"/>
          <w:b/>
          <w:bCs/>
          <w:color w:val="C00000"/>
          <w:sz w:val="24"/>
          <w:szCs w:val="24"/>
        </w:rPr>
        <w:t xml:space="preserve"> </w:t>
      </w: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내용 소개</w:t>
      </w:r>
    </w:p>
    <w:p w:rsidR="003677C2" w:rsidRDefault="003677C2" w:rsidP="00B70309">
      <w:pPr>
        <w:pStyle w:val="a4"/>
      </w:pPr>
    </w:p>
    <w:p w:rsidR="00B70309" w:rsidRDefault="00B70309" w:rsidP="00B70309">
      <w:pPr>
        <w:pStyle w:val="a4"/>
      </w:pPr>
      <w:r>
        <w:rPr>
          <w:rFonts w:hint="eastAsia"/>
        </w:rPr>
        <w:t xml:space="preserve">머리말 </w:t>
      </w:r>
      <w:r>
        <w:t xml:space="preserve"> |  이 책의 구성 및 활용</w:t>
      </w:r>
      <w:r>
        <w:rPr>
          <w:rFonts w:hint="eastAsia"/>
        </w:rPr>
        <w:t xml:space="preserve"> </w:t>
      </w:r>
      <w:r>
        <w:t xml:space="preserve"> |  PROLOGUE : </w:t>
      </w:r>
      <w:r w:rsidR="0063728A">
        <w:t>스페인어</w:t>
      </w:r>
      <w:r>
        <w:t>를 공부하기 전에</w:t>
      </w:r>
    </w:p>
    <w:p w:rsidR="00B70309" w:rsidRPr="00B70309" w:rsidRDefault="00B70309" w:rsidP="00B70309">
      <w:pPr>
        <w:pStyle w:val="a4"/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1 ¡Hola, buenos días! </w:t>
      </w:r>
      <w:r w:rsidRPr="009D0F4B">
        <w:t>안녕, 좋은 아침</w:t>
      </w:r>
      <w:r>
        <w:t>!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인사</w:t>
      </w:r>
      <w:r>
        <w:t xml:space="preserve"> </w:t>
      </w:r>
      <w:r w:rsidRPr="009D0F4B">
        <w:t>|</w:t>
      </w:r>
      <w:r>
        <w:t xml:space="preserve"> </w:t>
      </w:r>
      <w:r w:rsidRPr="009D0F4B">
        <w:t>생생한 만세 단어 : 인사 &amp; 숫자</w:t>
      </w:r>
    </w:p>
    <w:p w:rsid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2 ¿Quién es él? </w:t>
      </w:r>
      <w:r w:rsidRPr="009D0F4B">
        <w:t xml:space="preserve">그는 누구니? 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신상 | 생생한 만세 단어 : 신상 &amp; 스페인어권 국가 수도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3 ¿De dónde es usted? </w:t>
      </w:r>
      <w:r w:rsidRPr="009D0F4B">
        <w:t>당신은 어디 출신입니까?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거주지/출신지 | 생생한 만세 단어 : 여행</w:t>
      </w:r>
    </w:p>
    <w:p w:rsid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4 ¿Cómo es Elena? </w:t>
      </w:r>
      <w:r w:rsidRPr="009D0F4B">
        <w:t xml:space="preserve">엘레나 어때요? 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신체 | 생생한 만세 단어 : 성격 &amp; 외형</w:t>
      </w:r>
    </w:p>
    <w:p w:rsid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  <w:lang w:val="fr-FR"/>
        </w:rPr>
        <w:t xml:space="preserve">LECCIÓN 5 ¿Dónde está la parada de autobús? </w:t>
      </w:r>
      <w:r w:rsidRPr="009D0F4B">
        <w:rPr>
          <w:rFonts w:hint="eastAsia"/>
        </w:rPr>
        <w:t>버스정류장은</w:t>
      </w:r>
      <w:r w:rsidRPr="009D0F4B">
        <w:t xml:space="preserve"> 어디에 있나요?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대중교통 | 생생한 만세 단어 : 도시</w:t>
      </w:r>
    </w:p>
    <w:p w:rsid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6 Yo hablo español. </w:t>
      </w:r>
      <w:r w:rsidRPr="009D0F4B">
        <w:t xml:space="preserve">난 스페인어를 말한다. 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국가 | 생생한 만세 단어 : 신체 활동 동사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7 ¿Qué hora es ahora? </w:t>
      </w:r>
      <w:r w:rsidRPr="009D0F4B">
        <w:t>지금 몇 시죠?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시간 | 생생한 만세 단어 : 시간 &amp; 서수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8 Te invito a comer. </w:t>
      </w:r>
      <w:r w:rsidRPr="009D0F4B">
        <w:t>내가 밥 살게.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초대 | 생생한 만세 단어 : 식당 &amp; 음식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9 ¿Qué tiempo hace hoy? </w:t>
      </w:r>
      <w:r w:rsidRPr="009D0F4B">
        <w:t>오늘은 날씨가 어때요?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날씨 | 생생한 만세 단어 : 날씨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10 ¿Adónde vas? </w:t>
      </w:r>
      <w:r w:rsidRPr="009D0F4B">
        <w:t xml:space="preserve">너 어디 가니? 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ir &amp; venir 동사 | 생생한 만세 단어 : 주거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11 ¿Qué día es hoy? </w:t>
      </w:r>
      <w:r w:rsidRPr="009D0F4B">
        <w:t>오늘은 무슨 요일이지?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날짜 &amp; 요일 | 생생한 만세 단어 : 달 &amp; 요일 &amp; 계절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12 Mi hermano mayor es Juan. </w:t>
      </w:r>
      <w:r w:rsidRPr="009D0F4B">
        <w:t xml:space="preserve">내 형이 후안이다. 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가족 소개 | 생생한 만세 단어 : 가족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  <w:lang w:val="fr-FR"/>
        </w:rPr>
        <w:t xml:space="preserve">LECCIÓN 13 ¿Cuántos años tiene tu primo? </w:t>
      </w:r>
      <w:r w:rsidRPr="009D0F4B">
        <w:rPr>
          <w:rFonts w:hint="eastAsia"/>
        </w:rPr>
        <w:t>네</w:t>
      </w:r>
      <w:r w:rsidRPr="009D0F4B">
        <w:t xml:space="preserve"> 사촌은 몇 살이니?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학교 수업 | 생생한 만세 단어 : 직업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14 ¿Cuánto vale esto? </w:t>
      </w:r>
      <w:r w:rsidRPr="009D0F4B">
        <w:t xml:space="preserve">이건 얼마죠? 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옷 &amp; 쇼핑 | 생생한 만세 단어 : 패션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15 ¿De qué color es el libro? </w:t>
      </w:r>
      <w:r w:rsidRPr="009D0F4B">
        <w:t>그 책은 무슨 색이죠?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말문 열기 | 생생한 만세 단어 : 색깔 &amp; 액세서리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16 Me gusta jugar al fútbol. </w:t>
      </w:r>
      <w:r w:rsidRPr="009D0F4B">
        <w:t xml:space="preserve">난 축구하는 것을 좋아해. 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스포츠 | 생생한 만세 단어 : 스포츠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17 ¡Feliz cumpleaños! </w:t>
      </w:r>
      <w:r w:rsidRPr="009D0F4B">
        <w:t>생일 축하해</w:t>
      </w:r>
      <w:r>
        <w:t xml:space="preserve">! 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감탄 &amp; 놀라움 | 생생한 만세 단어 : 취미 활동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18 Vaya todo recto por esta calle. </w:t>
      </w:r>
      <w:r w:rsidRPr="009D0F4B">
        <w:rPr>
          <w:rFonts w:hint="eastAsia"/>
        </w:rPr>
        <w:t>이</w:t>
      </w:r>
      <w:r w:rsidRPr="009D0F4B">
        <w:t xml:space="preserve"> 길로 쭉 가세요.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길 묻고 답하기 | 생생한 만세 단어 : 교통수단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  <w:lang w:val="fr-FR"/>
        </w:rPr>
        <w:t xml:space="preserve">LECCIÓN 19 ¿Qué es la comida de hoy? </w:t>
      </w:r>
      <w:r w:rsidRPr="009D0F4B">
        <w:rPr>
          <w:rFonts w:hint="eastAsia"/>
        </w:rPr>
        <w:t>오늘의</w:t>
      </w:r>
      <w:r w:rsidRPr="009D0F4B">
        <w:t xml:space="preserve"> 요리가 뭐죠?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외식 | 생생한 만세 단어 : 음식</w:t>
      </w:r>
    </w:p>
    <w:p w:rsidR="009D0F4B" w:rsidRPr="009D0F4B" w:rsidRDefault="009D0F4B" w:rsidP="009D0F4B">
      <w:pPr>
        <w:pStyle w:val="a4"/>
        <w:rPr>
          <w:b/>
        </w:rPr>
      </w:pPr>
    </w:p>
    <w:p w:rsidR="009D0F4B" w:rsidRPr="009D0F4B" w:rsidRDefault="009D0F4B" w:rsidP="009D0F4B">
      <w:pPr>
        <w:pStyle w:val="a4"/>
      </w:pPr>
      <w:r w:rsidRPr="009D0F4B">
        <w:rPr>
          <w:b/>
        </w:rPr>
        <w:t xml:space="preserve">LECCIÓN 20 Puedo hablar con María? </w:t>
      </w:r>
      <w:r w:rsidRPr="009D0F4B">
        <w:t>마리아와 통화할 수 있나요</w:t>
      </w:r>
      <w:r>
        <w:t>?</w:t>
      </w:r>
    </w:p>
    <w:p w:rsidR="009D0F4B" w:rsidRPr="009D0F4B" w:rsidRDefault="009D0F4B" w:rsidP="009D0F4B">
      <w:pPr>
        <w:pStyle w:val="a4"/>
      </w:pPr>
      <w:r w:rsidRPr="009D0F4B">
        <w:rPr>
          <w:rFonts w:hint="eastAsia"/>
        </w:rPr>
        <w:t>생생한</w:t>
      </w:r>
      <w:r w:rsidRPr="009D0F4B">
        <w:t xml:space="preserve"> 만세 표현 : 전화 | 생생한 만세 단어 : 통신기기</w:t>
      </w:r>
    </w:p>
    <w:p w:rsidR="00B70309" w:rsidRPr="009D0F4B" w:rsidRDefault="00B70309" w:rsidP="00B70309">
      <w:pPr>
        <w:pStyle w:val="a4"/>
      </w:pPr>
    </w:p>
    <w:p w:rsidR="00B70309" w:rsidRDefault="0063728A" w:rsidP="00B70309">
      <w:pPr>
        <w:pStyle w:val="a4"/>
      </w:pPr>
      <w:r>
        <w:rPr>
          <w:rFonts w:hint="eastAsia"/>
        </w:rPr>
        <w:t>스페인어</w:t>
      </w:r>
      <w:r w:rsidR="00B70309">
        <w:rPr>
          <w:rFonts w:hint="eastAsia"/>
        </w:rPr>
        <w:t xml:space="preserve"> 첫걸음 해답편</w:t>
      </w:r>
      <w:r w:rsidR="00B70309">
        <w:t xml:space="preserve">  |  </w:t>
      </w:r>
      <w:r w:rsidR="00B70309">
        <w:rPr>
          <w:rFonts w:hint="eastAsia"/>
        </w:rPr>
        <w:t>일러스트 컬러링</w:t>
      </w:r>
    </w:p>
    <w:p w:rsidR="00D636AF" w:rsidRPr="003677C2" w:rsidRDefault="00D636AF" w:rsidP="00B70309">
      <w:pPr>
        <w:pStyle w:val="a4"/>
        <w:rPr>
          <w:sz w:val="40"/>
          <w:szCs w:val="40"/>
        </w:rPr>
      </w:pPr>
    </w:p>
    <w:p w:rsidR="00D636AF" w:rsidRPr="0063728A" w:rsidRDefault="00D636AF" w:rsidP="00D636AF">
      <w:pPr>
        <w:pStyle w:val="a4"/>
        <w:rPr>
          <w:color w:val="C00000"/>
          <w:sz w:val="24"/>
          <w:szCs w:val="24"/>
        </w:rPr>
      </w:pPr>
      <w:r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◎</w:t>
      </w:r>
      <w:r w:rsidRPr="0063728A">
        <w:rPr>
          <w:rFonts w:ascii="맑은 고딕" w:eastAsia="맑은 고딕" w:hAnsi="맑은 고딕"/>
          <w:b/>
          <w:bCs/>
          <w:color w:val="C00000"/>
          <w:sz w:val="24"/>
          <w:szCs w:val="24"/>
        </w:rPr>
        <w:t xml:space="preserve"> </w:t>
      </w:r>
      <w:r w:rsidR="00FC48B1" w:rsidRPr="0063728A">
        <w:rPr>
          <w:rFonts w:ascii="맑은 고딕" w:eastAsia="맑은 고딕" w:hAnsi="맑은 고딕" w:hint="eastAsia"/>
          <w:b/>
          <w:bCs/>
          <w:color w:val="C00000"/>
          <w:sz w:val="24"/>
          <w:szCs w:val="24"/>
        </w:rPr>
        <w:t>출판사 리뷰</w:t>
      </w:r>
    </w:p>
    <w:p w:rsidR="003677C2" w:rsidRDefault="003677C2" w:rsidP="00D636AF">
      <w:pPr>
        <w:pStyle w:val="a4"/>
      </w:pPr>
    </w:p>
    <w:p w:rsidR="00FC48B1" w:rsidRDefault="00FC48B1" w:rsidP="00FC48B1">
      <w:pPr>
        <w:pStyle w:val="a4"/>
        <w:rPr>
          <w:b/>
        </w:rPr>
      </w:pPr>
      <w:r w:rsidRPr="0026693B">
        <w:rPr>
          <w:b/>
        </w:rPr>
        <w:t>두려움보다</w:t>
      </w:r>
      <w:r>
        <w:rPr>
          <w:rFonts w:hint="eastAsia"/>
          <w:b/>
        </w:rPr>
        <w:t>는</w:t>
      </w:r>
      <w:r w:rsidRPr="0026693B">
        <w:rPr>
          <w:b/>
        </w:rPr>
        <w:t xml:space="preserve"> </w:t>
      </w:r>
      <w:r>
        <w:rPr>
          <w:b/>
        </w:rPr>
        <w:t>설</w:t>
      </w:r>
      <w:r>
        <w:rPr>
          <w:rFonts w:hint="eastAsia"/>
          <w:b/>
        </w:rPr>
        <w:t>렘</w:t>
      </w:r>
      <w:r w:rsidRPr="0026693B">
        <w:rPr>
          <w:b/>
        </w:rPr>
        <w:t>으로 가볍게 시작하세요</w:t>
      </w:r>
    </w:p>
    <w:p w:rsidR="00555A5A" w:rsidRDefault="00555A5A" w:rsidP="009D0F4B">
      <w:pPr>
        <w:pStyle w:val="a4"/>
      </w:pPr>
    </w:p>
    <w:p w:rsidR="009D0F4B" w:rsidRDefault="00555A5A" w:rsidP="009D0F4B">
      <w:pPr>
        <w:pStyle w:val="a4"/>
      </w:pPr>
      <w:r>
        <w:rPr>
          <w:rFonts w:hint="eastAsia"/>
        </w:rPr>
        <w:t>스페인어와 스페인어 문화권에 대한 관심이 나날이 높아지고 있다.</w:t>
      </w:r>
      <w:r>
        <w:t xml:space="preserve"> </w:t>
      </w:r>
      <w:r>
        <w:rPr>
          <w:rFonts w:hint="eastAsia"/>
        </w:rPr>
        <w:t>그렇지만 아직까지 스페인어 책은 영어나 중국어 책처럼 입맛에 맞게 골라볼 만큼 다양하지 못하다.</w:t>
      </w:r>
      <w:r>
        <w:t xml:space="preserve"> </w:t>
      </w:r>
      <w:r>
        <w:rPr>
          <w:rFonts w:hint="eastAsia"/>
        </w:rPr>
        <w:t xml:space="preserve">이번 </w:t>
      </w:r>
      <w:r>
        <w:t>‘</w:t>
      </w:r>
      <w:r>
        <w:rPr>
          <w:rFonts w:hint="eastAsia"/>
        </w:rPr>
        <w:t>만세</w:t>
      </w:r>
      <w:r>
        <w:t>’</w:t>
      </w:r>
      <w:r>
        <w:rPr>
          <w:rFonts w:hint="eastAsia"/>
        </w:rPr>
        <w:t xml:space="preserve"> 시리즈는 스페인어 초급 단계 학습자의 궁금함과 답답함을 모두 해결해주고자 야심차게 준비한 책이다.</w:t>
      </w:r>
      <w:r>
        <w:t xml:space="preserve"> 발음</w:t>
      </w:r>
      <w:r>
        <w:rPr>
          <w:rFonts w:hint="eastAsia"/>
        </w:rPr>
        <w:t>을</w:t>
      </w:r>
      <w:r w:rsidR="009D0F4B">
        <w:t xml:space="preserve"> </w:t>
      </w:r>
      <w:r>
        <w:t>시작</w:t>
      </w:r>
      <w:r>
        <w:rPr>
          <w:rFonts w:hint="eastAsia"/>
        </w:rPr>
        <w:t>으로</w:t>
      </w:r>
      <w:r w:rsidR="009D0F4B">
        <w:t xml:space="preserve"> 각 과별로 기본 회화, 그 회화와 관련된 어휘, 표</w:t>
      </w:r>
      <w:r w:rsidR="009D0F4B">
        <w:rPr>
          <w:rFonts w:hint="eastAsia"/>
        </w:rPr>
        <w:t>현을</w:t>
      </w:r>
      <w:r w:rsidR="009D0F4B">
        <w:t xml:space="preserve"> </w:t>
      </w:r>
      <w:r>
        <w:t>정리</w:t>
      </w:r>
      <w:r>
        <w:rPr>
          <w:rFonts w:hint="eastAsia"/>
        </w:rPr>
        <w:t>했다.</w:t>
      </w:r>
      <w:r w:rsidR="009D0F4B">
        <w:t xml:space="preserve"> </w:t>
      </w:r>
      <w:r w:rsidR="00153749">
        <w:rPr>
          <w:rFonts w:hint="eastAsia"/>
        </w:rPr>
        <w:t>문장의 구조를 이해할 수 있도록 충실하게 문법 해설을 붙였으며,</w:t>
      </w:r>
      <w:r w:rsidR="00153749">
        <w:t xml:space="preserve"> </w:t>
      </w:r>
      <w:r w:rsidR="00153749">
        <w:rPr>
          <w:rFonts w:hint="eastAsia"/>
        </w:rPr>
        <w:t>연습문제를 통해 배운 내용을 반복 학습할 수 있도록 했다.</w:t>
      </w:r>
      <w:r w:rsidR="00153749">
        <w:t xml:space="preserve"> ‘</w:t>
      </w:r>
      <w:r w:rsidR="009D0F4B">
        <w:t>책 속의</w:t>
      </w:r>
      <w:r w:rsidR="009D0F4B">
        <w:rPr>
          <w:rFonts w:hint="eastAsia"/>
        </w:rPr>
        <w:t xml:space="preserve"> 책</w:t>
      </w:r>
      <w:r w:rsidR="00153749">
        <w:t>’</w:t>
      </w:r>
      <w:r w:rsidR="00153749">
        <w:rPr>
          <w:rFonts w:hint="eastAsia"/>
        </w:rPr>
        <w:t>이라 할만한</w:t>
      </w:r>
      <w:r w:rsidR="009D0F4B">
        <w:t xml:space="preserve"> </w:t>
      </w:r>
      <w:r w:rsidR="00153749">
        <w:t>&lt;</w:t>
      </w:r>
      <w:r w:rsidR="00153749">
        <w:rPr>
          <w:rFonts w:hint="eastAsia"/>
        </w:rPr>
        <w:t>생생한 만세 표현</w:t>
      </w:r>
      <w:r w:rsidR="00153749">
        <w:t>&gt; &lt;</w:t>
      </w:r>
      <w:r w:rsidR="00153749">
        <w:rPr>
          <w:rFonts w:hint="eastAsia"/>
        </w:rPr>
        <w:t>생생한 만세 단어</w:t>
      </w:r>
      <w:r w:rsidR="00153749">
        <w:t>&gt;</w:t>
      </w:r>
      <w:r w:rsidR="00153749">
        <w:rPr>
          <w:rFonts w:hint="eastAsia"/>
        </w:rPr>
        <w:t xml:space="preserve">에는 현지에서 사용하는 활용도 </w:t>
      </w:r>
      <w:r w:rsidR="00153749">
        <w:t xml:space="preserve">100% </w:t>
      </w:r>
      <w:r w:rsidR="00153749">
        <w:rPr>
          <w:rFonts w:hint="eastAsia"/>
        </w:rPr>
        <w:t>표현을 담았다.</w:t>
      </w:r>
      <w:r w:rsidR="00153749">
        <w:t xml:space="preserve"> </w:t>
      </w:r>
      <w:r w:rsidR="00153749">
        <w:rPr>
          <w:rFonts w:hint="eastAsia"/>
        </w:rPr>
        <w:t xml:space="preserve">쉬어가는 페이지에서는 스페인어권 문화 이야기를 풀어 놓아 문화를 통해 언어에 대한 이해를 </w:t>
      </w:r>
      <w:r w:rsidR="00FE199C">
        <w:rPr>
          <w:rFonts w:hint="eastAsia"/>
        </w:rPr>
        <w:t xml:space="preserve">더욱 </w:t>
      </w:r>
      <w:r w:rsidR="00153749">
        <w:rPr>
          <w:rFonts w:hint="eastAsia"/>
        </w:rPr>
        <w:t>높일 수 있도록 했다.</w:t>
      </w:r>
    </w:p>
    <w:p w:rsidR="009D0F4B" w:rsidRDefault="009D0F4B" w:rsidP="009D0F4B">
      <w:pPr>
        <w:pStyle w:val="a4"/>
      </w:pPr>
    </w:p>
    <w:p w:rsidR="00FC48B1" w:rsidRPr="0026693B" w:rsidRDefault="00FC48B1" w:rsidP="00FC48B1">
      <w:pPr>
        <w:pStyle w:val="a4"/>
        <w:rPr>
          <w:b/>
        </w:rPr>
      </w:pPr>
      <w:r>
        <w:t>1. 각 챕터별 &lt;대화 시작하기&gt;와 &lt;만세 포인트&gt;로 부담없이 시작</w:t>
      </w:r>
      <w:r w:rsidR="00894F37">
        <w:rPr>
          <w:rFonts w:hint="eastAsia"/>
        </w:rPr>
        <w:t>!</w:t>
      </w:r>
    </w:p>
    <w:p w:rsidR="00FC48B1" w:rsidRDefault="00FC48B1" w:rsidP="00FC48B1">
      <w:pPr>
        <w:pStyle w:val="a4"/>
      </w:pPr>
      <w:r>
        <w:t>2. 품격있는 &lt;무료 동영상 강의&gt;와 &lt;문법 따라잡기&gt;로 회화와 문법을 동시에 학습</w:t>
      </w:r>
      <w:r w:rsidR="00894F37">
        <w:rPr>
          <w:rFonts w:hint="eastAsia"/>
        </w:rPr>
        <w:t>!</w:t>
      </w:r>
    </w:p>
    <w:p w:rsidR="00FC48B1" w:rsidRDefault="00FC48B1" w:rsidP="00FC48B1">
      <w:pPr>
        <w:pStyle w:val="a4"/>
      </w:pPr>
      <w:r>
        <w:t xml:space="preserve">3. &lt;연습문제&gt;로 </w:t>
      </w:r>
      <w:r w:rsidR="00894F37">
        <w:rPr>
          <w:rFonts w:hint="eastAsia"/>
        </w:rPr>
        <w:t>어휘,</w:t>
      </w:r>
      <w:r w:rsidR="00894F37">
        <w:t xml:space="preserve"> </w:t>
      </w:r>
      <w:r w:rsidR="00894F37">
        <w:rPr>
          <w:rFonts w:hint="eastAsia"/>
        </w:rPr>
        <w:t>문법,</w:t>
      </w:r>
      <w:r w:rsidR="00894F37">
        <w:t xml:space="preserve"> </w:t>
      </w:r>
      <w:r w:rsidR="00894F37">
        <w:rPr>
          <w:rFonts w:hint="eastAsia"/>
        </w:rPr>
        <w:t xml:space="preserve">청취 </w:t>
      </w:r>
      <w:r>
        <w:t>확인 및 복습</w:t>
      </w:r>
      <w:r w:rsidR="00894F37">
        <w:rPr>
          <w:rFonts w:hint="eastAsia"/>
        </w:rPr>
        <w:t>!</w:t>
      </w:r>
    </w:p>
    <w:p w:rsidR="00FC48B1" w:rsidRDefault="00FC48B1" w:rsidP="00FC48B1">
      <w:pPr>
        <w:pStyle w:val="a4"/>
      </w:pPr>
      <w:r>
        <w:t>4. 현지에서 쓸 수 있는 &lt;생생한 만세 표현&gt;과 주제별 &lt;</w:t>
      </w:r>
      <w:r>
        <w:rPr>
          <w:rFonts w:hint="eastAsia"/>
        </w:rPr>
        <w:t xml:space="preserve">생생한 </w:t>
      </w:r>
      <w:r>
        <w:t>만세 단어&gt;까지</w:t>
      </w:r>
      <w:r w:rsidR="00894F37">
        <w:rPr>
          <w:rFonts w:hint="eastAsia"/>
        </w:rPr>
        <w:t>!</w:t>
      </w:r>
    </w:p>
    <w:p w:rsidR="00FC48B1" w:rsidRDefault="00FC48B1" w:rsidP="00FC48B1">
      <w:pPr>
        <w:pStyle w:val="a4"/>
      </w:pPr>
      <w:r>
        <w:t>5. &lt;</w:t>
      </w:r>
      <w:r w:rsidR="00153749">
        <w:rPr>
          <w:rFonts w:hint="eastAsia"/>
        </w:rPr>
        <w:t>스페인</w:t>
      </w:r>
      <w:r>
        <w:rPr>
          <w:rFonts w:hint="eastAsia"/>
        </w:rPr>
        <w:t xml:space="preserve"> </w:t>
      </w:r>
      <w:r>
        <w:t xml:space="preserve">문화를 알면 </w:t>
      </w:r>
      <w:r w:rsidR="0063728A">
        <w:rPr>
          <w:rFonts w:hint="eastAsia"/>
        </w:rPr>
        <w:t>스페인어</w:t>
      </w:r>
      <w:r>
        <w:t xml:space="preserve">가 보인다&gt; 문화를 통해 </w:t>
      </w:r>
      <w:r w:rsidR="00153749">
        <w:rPr>
          <w:rFonts w:hint="eastAsia"/>
        </w:rPr>
        <w:t>스페인어</w:t>
      </w:r>
      <w:r>
        <w:t>에 더 가까이!</w:t>
      </w:r>
    </w:p>
    <w:p w:rsidR="00FC48B1" w:rsidRDefault="00FC48B1" w:rsidP="00FC48B1">
      <w:pPr>
        <w:pStyle w:val="a4"/>
      </w:pPr>
      <w:r>
        <w:t xml:space="preserve">6. </w:t>
      </w:r>
      <w:r>
        <w:rPr>
          <w:rFonts w:hint="eastAsia"/>
        </w:rPr>
        <w:t xml:space="preserve">특별부록 </w:t>
      </w:r>
      <w:r>
        <w:t xml:space="preserve">: </w:t>
      </w:r>
      <w:r w:rsidR="00894F37">
        <w:rPr>
          <w:rFonts w:hint="eastAsia"/>
        </w:rPr>
        <w:t xml:space="preserve">지칠 때 잠시 쉬어갈 수 있는 </w:t>
      </w:r>
      <w:r>
        <w:rPr>
          <w:rFonts w:hint="eastAsia"/>
        </w:rPr>
        <w:t>일러스트 컬러링</w:t>
      </w:r>
      <w:r w:rsidR="00894F37">
        <w:rPr>
          <w:rFonts w:hint="eastAsia"/>
        </w:rPr>
        <w:t xml:space="preserve"> 페이지 수록!</w:t>
      </w:r>
    </w:p>
    <w:p w:rsidR="00D636AF" w:rsidRDefault="00D636AF" w:rsidP="00B70309">
      <w:pPr>
        <w:pStyle w:val="a4"/>
      </w:pPr>
    </w:p>
    <w:p w:rsidR="003902D3" w:rsidRDefault="003902D3" w:rsidP="003902D3">
      <w:pPr>
        <w:pStyle w:val="a4"/>
      </w:pPr>
    </w:p>
    <w:p w:rsidR="003902D3" w:rsidRDefault="003902D3" w:rsidP="003902D3">
      <w:pPr>
        <w:pStyle w:val="a4"/>
      </w:pPr>
    </w:p>
    <w:p w:rsidR="003902D3" w:rsidRDefault="003902D3" w:rsidP="003902D3">
      <w:pPr>
        <w:pStyle w:val="a4"/>
      </w:pPr>
    </w:p>
    <w:p w:rsidR="003902D3" w:rsidRPr="00D67D25" w:rsidRDefault="003902D3" w:rsidP="003902D3">
      <w:pPr>
        <w:widowControl/>
        <w:wordWrap/>
        <w:autoSpaceDE/>
        <w:autoSpaceDN/>
        <w:jc w:val="left"/>
        <w:rPr>
          <w:rFonts w:asciiTheme="majorHAnsi" w:eastAsiaTheme="majorHAnsi" w:hAnsiTheme="majorHAnsi"/>
          <w:b/>
          <w:color w:val="595959" w:themeColor="text1" w:themeTint="A6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310515</wp:posOffset>
            </wp:positionV>
            <wp:extent cx="382905" cy="307340"/>
            <wp:effectExtent l="0" t="0" r="0" b="0"/>
            <wp:wrapThrough wrapText="bothSides">
              <wp:wrapPolygon edited="0">
                <wp:start x="0" y="0"/>
                <wp:lineTo x="0" y="20083"/>
                <wp:lineTo x="20418" y="20083"/>
                <wp:lineTo x="20418" y="0"/>
                <wp:lineTo x="0" y="0"/>
              </wp:wrapPolygon>
            </wp:wrapThrough>
            <wp:docPr id="1" name="그림 1" descr="문예림 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문예림 C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25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>-----------------------------------------------------------------------------------------------------------</w:t>
      </w:r>
      <w:r w:rsidRPr="003F5DD6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>-</w:t>
      </w:r>
      <w:r w:rsidRPr="00D67D25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</w:rPr>
        <w:t>-</w:t>
      </w:r>
    </w:p>
    <w:p w:rsidR="003902D3" w:rsidRPr="009318CE" w:rsidRDefault="003902D3" w:rsidP="003902D3">
      <w:pPr>
        <w:widowControl/>
        <w:wordWrap/>
        <w:autoSpaceDE/>
        <w:autoSpaceDN/>
        <w:snapToGrid w:val="0"/>
        <w:spacing w:line="240" w:lineRule="auto"/>
        <w:rPr>
          <w:rFonts w:asciiTheme="majorHAnsi" w:eastAsiaTheme="majorHAnsi" w:hAnsiTheme="majorHAnsi" w:cs="굴림"/>
          <w:b/>
          <w:bCs/>
          <w:color w:val="5D5D5D"/>
          <w:kern w:val="0"/>
          <w:sz w:val="24"/>
          <w:szCs w:val="24"/>
        </w:rPr>
      </w:pPr>
      <w:r w:rsidRPr="009318CE">
        <w:rPr>
          <w:rFonts w:asciiTheme="majorHAnsi" w:eastAsiaTheme="majorHAnsi" w:hAnsiTheme="majorHAnsi" w:cs="굴림" w:hint="eastAsia"/>
          <w:b/>
          <w:bCs/>
          <w:color w:val="5D5D5D"/>
          <w:kern w:val="0"/>
          <w:sz w:val="24"/>
          <w:szCs w:val="24"/>
        </w:rPr>
        <w:t>도서출판 문예림</w:t>
      </w:r>
    </w:p>
    <w:p w:rsidR="003902D3" w:rsidRPr="00D1255E" w:rsidRDefault="003902D3" w:rsidP="003902D3">
      <w:pPr>
        <w:widowControl/>
        <w:wordWrap/>
        <w:autoSpaceDE/>
        <w:autoSpaceDN/>
        <w:snapToGrid w:val="0"/>
        <w:spacing w:line="240" w:lineRule="auto"/>
        <w:ind w:firstLineChars="200" w:firstLine="400"/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</w:pPr>
      <w:r w:rsidRPr="002547A6"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  <w:lang w:val="fr-FR"/>
        </w:rPr>
        <w:t xml:space="preserve">T </w:t>
      </w:r>
      <w:r w:rsidRPr="002547A6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 xml:space="preserve">02. </w:t>
      </w:r>
      <w:r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>499. 1281~2</w:t>
      </w:r>
      <w:r w:rsidRPr="009318CE"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 xml:space="preserve">  </w:t>
      </w: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>F</w:t>
      </w:r>
      <w:r w:rsidRPr="009318CE"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 xml:space="preserve"> </w:t>
      </w:r>
      <w:r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>02. 499. 1283</w:t>
      </w:r>
      <w:r w:rsidRPr="009318CE"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color w:val="5D5D5D"/>
          <w:kern w:val="0"/>
          <w:szCs w:val="20"/>
          <w:lang w:val="fr-FR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 xml:space="preserve">A </w:t>
      </w:r>
      <w:r w:rsidRPr="009318CE">
        <w:rPr>
          <w:rFonts w:asciiTheme="majorHAnsi" w:eastAsiaTheme="majorHAnsi" w:hAnsiTheme="majorHAnsi" w:cs="굴림" w:hint="eastAsia"/>
          <w:bCs/>
          <w:color w:val="5D5D5D"/>
          <w:kern w:val="0"/>
          <w:szCs w:val="20"/>
        </w:rPr>
        <w:t xml:space="preserve">경기도 파주시 회동길 </w:t>
      </w:r>
      <w:r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 xml:space="preserve">366 </w:t>
      </w:r>
      <w:r>
        <w:rPr>
          <w:rFonts w:asciiTheme="majorHAnsi" w:eastAsiaTheme="majorHAnsi" w:hAnsiTheme="majorHAnsi" w:cs="굴림"/>
          <w:bCs/>
          <w:color w:val="5D5D5D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b/>
          <w:bCs/>
          <w:color w:val="5D5D5D"/>
          <w:kern w:val="0"/>
          <w:szCs w:val="20"/>
          <w:lang w:val="fr-FR"/>
        </w:rPr>
        <w:t>E</w:t>
      </w:r>
      <w:r w:rsidRPr="009318CE">
        <w:rPr>
          <w:rFonts w:asciiTheme="majorHAnsi" w:eastAsiaTheme="majorHAnsi" w:hAnsiTheme="majorHAnsi" w:cs="굴림"/>
          <w:bCs/>
          <w:color w:val="5D5D5D"/>
          <w:kern w:val="0"/>
          <w:szCs w:val="20"/>
          <w:lang w:val="fr-FR"/>
        </w:rPr>
        <w:t xml:space="preserve"> info@bookmoon.co.kr</w:t>
      </w:r>
    </w:p>
    <w:p w:rsidR="003902D3" w:rsidRPr="00894F37" w:rsidRDefault="003902D3" w:rsidP="003902D3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Cs w:val="20"/>
          <w:lang w:val="fr-FR"/>
        </w:rPr>
      </w:pPr>
      <w:r w:rsidRPr="009318CE">
        <w:rPr>
          <w:rFonts w:asciiTheme="majorHAnsi" w:eastAsiaTheme="majorHAnsi" w:hAnsiTheme="majorHAnsi" w:cs="굴림" w:hint="eastAsia"/>
          <w:b/>
          <w:bCs/>
          <w:color w:val="5D5D5D"/>
          <w:kern w:val="0"/>
          <w:sz w:val="16"/>
          <w:szCs w:val="16"/>
          <w:lang w:val="fr-FR"/>
        </w:rPr>
        <w:t>---------------------------------------------------------------------------------------------------------------------------------------</w:t>
      </w:r>
    </w:p>
    <w:sectPr w:rsidR="003902D3" w:rsidRPr="00894F37" w:rsidSect="00686EDC">
      <w:footerReference w:type="default" r:id="rId10"/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B8" w:rsidRDefault="00A17FB8" w:rsidP="00686EDC">
      <w:pPr>
        <w:spacing w:after="0" w:line="240" w:lineRule="auto"/>
      </w:pPr>
      <w:r>
        <w:separator/>
      </w:r>
    </w:p>
  </w:endnote>
  <w:endnote w:type="continuationSeparator" w:id="0">
    <w:p w:rsidR="00A17FB8" w:rsidRDefault="00A17FB8" w:rsidP="006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7166"/>
      <w:docPartObj>
        <w:docPartGallery w:val="Page Numbers (Bottom of Page)"/>
        <w:docPartUnique/>
      </w:docPartObj>
    </w:sdtPr>
    <w:sdtEndPr/>
    <w:sdtContent>
      <w:p w:rsidR="00686EDC" w:rsidRDefault="00686E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BCD" w:rsidRPr="00AB6BCD">
          <w:rPr>
            <w:noProof/>
            <w:lang w:val="ko-KR"/>
          </w:rPr>
          <w:t>4</w:t>
        </w:r>
        <w:r>
          <w:fldChar w:fldCharType="end"/>
        </w:r>
      </w:p>
    </w:sdtContent>
  </w:sdt>
  <w:p w:rsidR="00686EDC" w:rsidRDefault="00686E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B8" w:rsidRDefault="00A17FB8" w:rsidP="00686EDC">
      <w:pPr>
        <w:spacing w:after="0" w:line="240" w:lineRule="auto"/>
      </w:pPr>
      <w:r>
        <w:separator/>
      </w:r>
    </w:p>
  </w:footnote>
  <w:footnote w:type="continuationSeparator" w:id="0">
    <w:p w:rsidR="00A17FB8" w:rsidRDefault="00A17FB8" w:rsidP="0068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BE"/>
    <w:rsid w:val="00041BBE"/>
    <w:rsid w:val="00153749"/>
    <w:rsid w:val="002547A6"/>
    <w:rsid w:val="0026693B"/>
    <w:rsid w:val="002D69FA"/>
    <w:rsid w:val="003677C2"/>
    <w:rsid w:val="00383634"/>
    <w:rsid w:val="003902D3"/>
    <w:rsid w:val="004B1CFF"/>
    <w:rsid w:val="004E4742"/>
    <w:rsid w:val="00555A5A"/>
    <w:rsid w:val="00606025"/>
    <w:rsid w:val="0063728A"/>
    <w:rsid w:val="00686EDC"/>
    <w:rsid w:val="006C5876"/>
    <w:rsid w:val="0071788D"/>
    <w:rsid w:val="00794D60"/>
    <w:rsid w:val="00863815"/>
    <w:rsid w:val="00894F37"/>
    <w:rsid w:val="009318CE"/>
    <w:rsid w:val="009D0F4B"/>
    <w:rsid w:val="00A17FB8"/>
    <w:rsid w:val="00AB6BCD"/>
    <w:rsid w:val="00B361CB"/>
    <w:rsid w:val="00B70309"/>
    <w:rsid w:val="00B81260"/>
    <w:rsid w:val="00C111FC"/>
    <w:rsid w:val="00C25D12"/>
    <w:rsid w:val="00D636AF"/>
    <w:rsid w:val="00EE5A4E"/>
    <w:rsid w:val="00FC48B1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945B33-D55D-4F1B-8495-F1E329F9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1BBE"/>
    <w:pPr>
      <w:widowControl/>
      <w:wordWrap/>
      <w:autoSpaceDE/>
      <w:autoSpaceDN/>
      <w:snapToGrid w:val="0"/>
      <w:spacing w:after="0"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No Spacing"/>
    <w:uiPriority w:val="1"/>
    <w:qFormat/>
    <w:rsid w:val="00B70309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Hyperlink"/>
    <w:basedOn w:val="a0"/>
    <w:uiPriority w:val="99"/>
    <w:unhideWhenUsed/>
    <w:rsid w:val="002D69F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86EDC"/>
  </w:style>
  <w:style w:type="paragraph" w:styleId="a7">
    <w:name w:val="footer"/>
    <w:basedOn w:val="a"/>
    <w:link w:val="Char0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8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3394-4F7C-400E-8BA0-280862E5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기획편집팀_김소현</dc:creator>
  <cp:keywords/>
  <dc:description/>
  <cp:lastModifiedBy>기획편집팀_김소현</cp:lastModifiedBy>
  <cp:revision>8</cp:revision>
  <cp:lastPrinted>2016-05-27T00:56:00Z</cp:lastPrinted>
  <dcterms:created xsi:type="dcterms:W3CDTF">2016-05-26T07:01:00Z</dcterms:created>
  <dcterms:modified xsi:type="dcterms:W3CDTF">2016-07-19T01:50:00Z</dcterms:modified>
</cp:coreProperties>
</file>