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6981"/>
      </w:tblGrid>
      <w:tr w:rsidR="00655B57" w:rsidTr="001E7860">
        <w:tc>
          <w:tcPr>
            <w:tcW w:w="2091" w:type="dxa"/>
            <w:shd w:val="clear" w:color="auto" w:fill="auto"/>
            <w:vAlign w:val="center"/>
          </w:tcPr>
          <w:p w:rsidR="00D2120F" w:rsidRPr="00D2120F" w:rsidRDefault="00D2120F" w:rsidP="00721A4D">
            <w:pPr>
              <w:widowControl/>
              <w:wordWrap/>
              <w:autoSpaceDE/>
              <w:autoSpaceDN/>
              <w:snapToGrid w:val="0"/>
              <w:rPr>
                <w:noProof/>
                <w:szCs w:val="20"/>
              </w:rPr>
            </w:pPr>
          </w:p>
          <w:p w:rsidR="00D2120F" w:rsidRDefault="00D2120F" w:rsidP="00721A4D">
            <w:pPr>
              <w:widowControl/>
              <w:wordWrap/>
              <w:autoSpaceDE/>
              <w:autoSpaceDN/>
              <w:snapToGrid w:val="0"/>
              <w:rPr>
                <w:noProof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68DBC1D" wp14:editId="567670D0">
                  <wp:extent cx="1191204" cy="287079"/>
                  <wp:effectExtent l="0" t="0" r="0" b="0"/>
                  <wp:docPr id="3" name="그림 3" descr="C:\Users\기획편집팀_김소현\AppData\Local\Microsoft\Windows\INetCache\Content.Word\심포지아 로고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기획편집팀_김소현\AppData\Local\Microsoft\Windows\INetCache\Content.Word\심포지아 로고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90" cy="29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9FC" w:rsidRDefault="00C519FC" w:rsidP="00D2120F">
            <w:pPr>
              <w:widowControl/>
              <w:wordWrap/>
              <w:autoSpaceDE/>
              <w:autoSpaceDN/>
              <w:snapToGrid w:val="0"/>
              <w:rPr>
                <w:noProof/>
                <w:sz w:val="16"/>
                <w:szCs w:val="16"/>
              </w:rPr>
            </w:pPr>
            <w:r w:rsidRPr="00C519FC">
              <w:rPr>
                <w:rFonts w:hint="eastAsia"/>
                <w:noProof/>
                <w:sz w:val="16"/>
                <w:szCs w:val="16"/>
              </w:rPr>
              <w:t>세상에 대한 담론과 향연</w:t>
            </w:r>
          </w:p>
          <w:p w:rsidR="00D2120F" w:rsidRPr="00D2120F" w:rsidRDefault="00D2120F" w:rsidP="00D2120F">
            <w:pPr>
              <w:widowControl/>
              <w:wordWrap/>
              <w:autoSpaceDE/>
              <w:autoSpaceDN/>
              <w:snapToGrid w:val="0"/>
              <w:rPr>
                <w:noProof/>
                <w:szCs w:val="20"/>
              </w:rPr>
            </w:pPr>
          </w:p>
        </w:tc>
        <w:tc>
          <w:tcPr>
            <w:tcW w:w="6981" w:type="dxa"/>
            <w:shd w:val="clear" w:color="auto" w:fill="auto"/>
            <w:vAlign w:val="center"/>
          </w:tcPr>
          <w:p w:rsidR="00655B57" w:rsidRDefault="00655B57" w:rsidP="00C519FC">
            <w:pPr>
              <w:pStyle w:val="a4"/>
              <w:ind w:firstLineChars="300" w:firstLine="1500"/>
              <w:rPr>
                <w:b/>
                <w:color w:val="000000" w:themeColor="text1"/>
                <w:sz w:val="50"/>
                <w:szCs w:val="50"/>
              </w:rPr>
            </w:pPr>
            <w:r w:rsidRPr="00655B57">
              <w:rPr>
                <w:rFonts w:hint="eastAsia"/>
                <w:b/>
                <w:color w:val="000000" w:themeColor="text1"/>
                <w:sz w:val="50"/>
                <w:szCs w:val="50"/>
              </w:rPr>
              <w:t>보 도 자 료</w:t>
            </w:r>
            <w:bookmarkStart w:id="0" w:name="_GoBack"/>
            <w:bookmarkEnd w:id="0"/>
          </w:p>
          <w:p w:rsidR="006939C5" w:rsidRPr="006939C5" w:rsidRDefault="006939C5" w:rsidP="006939C5">
            <w:pPr>
              <w:pStyle w:val="a4"/>
              <w:rPr>
                <w:b/>
                <w:color w:val="000000" w:themeColor="text1"/>
                <w:sz w:val="10"/>
                <w:szCs w:val="10"/>
              </w:rPr>
            </w:pPr>
          </w:p>
        </w:tc>
      </w:tr>
      <w:tr w:rsidR="00655B57" w:rsidTr="001E7860">
        <w:tc>
          <w:tcPr>
            <w:tcW w:w="9072" w:type="dxa"/>
            <w:gridSpan w:val="2"/>
            <w:shd w:val="clear" w:color="auto" w:fill="auto"/>
          </w:tcPr>
          <w:p w:rsidR="00655B57" w:rsidRPr="00951675" w:rsidRDefault="00655B57" w:rsidP="00721A4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</w:pPr>
            <w:r w:rsidRPr="002547A6">
              <w:rPr>
                <w:rFonts w:asciiTheme="majorHAnsi" w:eastAsiaTheme="majorHAnsi" w:hAnsiTheme="majorHAnsi" w:cs="굴림" w:hint="eastAsia"/>
                <w:b/>
                <w:bCs/>
                <w:color w:val="5D5D5D"/>
                <w:kern w:val="0"/>
                <w:szCs w:val="20"/>
                <w:lang w:val="fr-FR"/>
              </w:rPr>
              <w:t xml:space="preserve">T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02.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499.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1281~2</w:t>
            </w:r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F</w:t>
            </w:r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02.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499.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1283</w:t>
            </w:r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A </w:t>
            </w:r>
            <w:r w:rsidRPr="009318CE">
              <w:rPr>
                <w:rFonts w:asciiTheme="majorHAnsi" w:eastAsiaTheme="majorHAnsi" w:hAnsiTheme="majorHAnsi" w:cs="굴림" w:hint="eastAsia"/>
                <w:bCs/>
                <w:color w:val="5D5D5D"/>
                <w:kern w:val="0"/>
                <w:szCs w:val="20"/>
              </w:rPr>
              <w:t xml:space="preserve">경기도 파주시 회동길 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</w:rPr>
              <w:t xml:space="preserve">366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E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info@bookmoon.co.kr</w:t>
            </w:r>
          </w:p>
        </w:tc>
      </w:tr>
    </w:tbl>
    <w:p w:rsidR="00655B57" w:rsidRPr="00C0053D" w:rsidRDefault="00655B57" w:rsidP="00A96614">
      <w:pPr>
        <w:pStyle w:val="a3"/>
        <w:spacing w:line="336" w:lineRule="auto"/>
        <w:rPr>
          <w:rFonts w:ascii="맑은 고딕" w:eastAsia="맑은 고딕" w:hAnsi="맑은 고딕"/>
          <w:b/>
          <w:bCs/>
          <w:color w:val="7030A0"/>
          <w:sz w:val="40"/>
          <w:szCs w:val="40"/>
        </w:rPr>
      </w:pPr>
    </w:p>
    <w:p w:rsidR="00745EC0" w:rsidRPr="00E14C8D" w:rsidRDefault="006C5876" w:rsidP="00CE3855">
      <w:pPr>
        <w:pStyle w:val="a4"/>
        <w:jc w:val="center"/>
        <w:rPr>
          <w:b/>
          <w:color w:val="D60093"/>
          <w:sz w:val="36"/>
          <w:szCs w:val="36"/>
        </w:rPr>
      </w:pPr>
      <w:r w:rsidRPr="00FD6818">
        <w:rPr>
          <w:rFonts w:hint="eastAsia"/>
          <w:b/>
          <w:color w:val="D60093"/>
          <w:spacing w:val="74"/>
          <w:kern w:val="0"/>
          <w:sz w:val="36"/>
          <w:szCs w:val="36"/>
          <w:fitText w:val="3600" w:id="1447315712"/>
        </w:rPr>
        <w:t>《</w:t>
      </w:r>
      <w:r w:rsidR="008027D2" w:rsidRPr="00FD6818">
        <w:rPr>
          <w:rFonts w:hint="eastAsia"/>
          <w:b/>
          <w:color w:val="D60093"/>
          <w:spacing w:val="74"/>
          <w:kern w:val="0"/>
          <w:sz w:val="36"/>
          <w:szCs w:val="36"/>
          <w:fitText w:val="3600" w:id="1447315712"/>
        </w:rPr>
        <w:t>기대할게, 파리</w:t>
      </w:r>
      <w:r w:rsidRPr="00FD6818">
        <w:rPr>
          <w:rFonts w:hint="eastAsia"/>
          <w:b/>
          <w:color w:val="D60093"/>
          <w:spacing w:val="-3"/>
          <w:kern w:val="0"/>
          <w:sz w:val="36"/>
          <w:szCs w:val="36"/>
          <w:fitText w:val="3600" w:id="1447315712"/>
        </w:rPr>
        <w:t>》</w:t>
      </w:r>
    </w:p>
    <w:p w:rsidR="00672A7C" w:rsidRPr="008027D2" w:rsidRDefault="008027D2" w:rsidP="008027D2">
      <w:pPr>
        <w:pStyle w:val="a4"/>
        <w:jc w:val="center"/>
        <w:rPr>
          <w:b/>
          <w:color w:val="0070C0"/>
          <w:szCs w:val="20"/>
        </w:rPr>
      </w:pPr>
      <w:r w:rsidRPr="008027D2">
        <w:rPr>
          <w:rFonts w:hint="eastAsia"/>
          <w:b/>
          <w:color w:val="7F7F7F" w:themeColor="text1" w:themeTint="80"/>
          <w:sz w:val="24"/>
          <w:szCs w:val="24"/>
        </w:rPr>
        <w:t>아티스트의</w:t>
      </w:r>
      <w:r w:rsidRPr="008027D2">
        <w:rPr>
          <w:b/>
          <w:color w:val="7F7F7F" w:themeColor="text1" w:themeTint="80"/>
          <w:sz w:val="24"/>
          <w:szCs w:val="24"/>
        </w:rPr>
        <w:t xml:space="preserve"> 영감을 자극하는 ‘빛의 도시’</w:t>
      </w:r>
    </w:p>
    <w:p w:rsidR="00487408" w:rsidRPr="00487408" w:rsidRDefault="00061E3E" w:rsidP="00E03FA2">
      <w:pPr>
        <w:pStyle w:val="a4"/>
        <w:rPr>
          <w:rFonts w:hint="eastAsia"/>
          <w:b/>
          <w:color w:val="0070C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E576D6" wp14:editId="510CEB00">
            <wp:simplePos x="0" y="0"/>
            <wp:positionH relativeFrom="column">
              <wp:posOffset>127000</wp:posOffset>
            </wp:positionH>
            <wp:positionV relativeFrom="paragraph">
              <wp:posOffset>173355</wp:posOffset>
            </wp:positionV>
            <wp:extent cx="2296160" cy="2369820"/>
            <wp:effectExtent l="0" t="0" r="0" b="0"/>
            <wp:wrapThrough wrapText="bothSides">
              <wp:wrapPolygon edited="0">
                <wp:start x="0" y="0"/>
                <wp:lineTo x="0" y="21357"/>
                <wp:lineTo x="21504" y="21357"/>
                <wp:lineTo x="21504" y="0"/>
                <wp:lineTo x="0" y="0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기획편집팀_김소현\AppData\Local\Microsoft\Windows\INetCache\Content.Word\피렌체 입체표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20D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r w:rsidRPr="00487408">
        <w:rPr>
          <w:rFonts w:hint="eastAsia"/>
          <w:szCs w:val="20"/>
        </w:rPr>
        <w:t xml:space="preserve">지은이 </w:t>
      </w:r>
      <w:r w:rsidRPr="00487408">
        <w:rPr>
          <w:szCs w:val="20"/>
        </w:rPr>
        <w:t xml:space="preserve">: </w:t>
      </w:r>
      <w:r w:rsidR="00117941">
        <w:rPr>
          <w:rFonts w:hint="eastAsia"/>
        </w:rPr>
        <w:t>캣 세토</w:t>
      </w:r>
    </w:p>
    <w:p w:rsidR="00721A4D" w:rsidRPr="00487408" w:rsidRDefault="00721A4D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r w:rsidRPr="00487408">
        <w:rPr>
          <w:rFonts w:hint="eastAsia"/>
          <w:szCs w:val="20"/>
        </w:rPr>
        <w:t xml:space="preserve">옮긴이 </w:t>
      </w:r>
      <w:r w:rsidRPr="00487408">
        <w:rPr>
          <w:szCs w:val="20"/>
        </w:rPr>
        <w:t xml:space="preserve">: </w:t>
      </w:r>
      <w:r w:rsidR="00117941">
        <w:rPr>
          <w:rFonts w:hint="eastAsia"/>
        </w:rPr>
        <w:t>김난령</w:t>
      </w:r>
    </w:p>
    <w:p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szCs w:val="20"/>
        </w:rPr>
        <w:t xml:space="preserve">■ </w:t>
      </w:r>
      <w:r w:rsidR="00D636AF" w:rsidRPr="00487408">
        <w:rPr>
          <w:rFonts w:hint="eastAsia"/>
          <w:szCs w:val="20"/>
        </w:rPr>
        <w:t>출판사</w:t>
      </w:r>
      <w:r w:rsidRPr="00487408">
        <w:rPr>
          <w:rFonts w:hint="eastAsia"/>
          <w:szCs w:val="20"/>
        </w:rPr>
        <w:t xml:space="preserve"> :</w:t>
      </w:r>
      <w:r w:rsidRPr="00487408">
        <w:rPr>
          <w:szCs w:val="20"/>
        </w:rPr>
        <w:t xml:space="preserve"> </w:t>
      </w:r>
      <w:r w:rsidR="00721A4D" w:rsidRPr="00487408">
        <w:rPr>
          <w:rFonts w:hint="eastAsia"/>
          <w:szCs w:val="20"/>
        </w:rPr>
        <w:t>심포지아</w:t>
      </w:r>
      <w:r w:rsidR="00C519FC">
        <w:rPr>
          <w:rFonts w:hint="eastAsia"/>
          <w:szCs w:val="20"/>
        </w:rPr>
        <w:t>(문예림)</w:t>
      </w:r>
    </w:p>
    <w:p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r w:rsidRPr="00487408">
        <w:rPr>
          <w:rFonts w:hint="eastAsia"/>
          <w:szCs w:val="20"/>
        </w:rPr>
        <w:t xml:space="preserve">정  가 </w:t>
      </w:r>
      <w:r w:rsidRPr="00487408">
        <w:rPr>
          <w:szCs w:val="20"/>
        </w:rPr>
        <w:t xml:space="preserve">: </w:t>
      </w:r>
      <w:r w:rsidRPr="00487408">
        <w:rPr>
          <w:rFonts w:hint="eastAsia"/>
          <w:szCs w:val="20"/>
        </w:rPr>
        <w:t>1</w:t>
      </w:r>
      <w:r w:rsidR="008027D2">
        <w:rPr>
          <w:szCs w:val="20"/>
        </w:rPr>
        <w:t>4</w:t>
      </w:r>
      <w:r w:rsidR="00FD2541">
        <w:rPr>
          <w:szCs w:val="20"/>
        </w:rPr>
        <w:t>,0</w:t>
      </w:r>
      <w:r w:rsidRPr="00487408">
        <w:rPr>
          <w:szCs w:val="20"/>
        </w:rPr>
        <w:t>00</w:t>
      </w:r>
      <w:r w:rsidRPr="00487408">
        <w:rPr>
          <w:rFonts w:hint="eastAsia"/>
          <w:szCs w:val="20"/>
        </w:rPr>
        <w:t>원</w:t>
      </w:r>
    </w:p>
    <w:p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szCs w:val="20"/>
        </w:rPr>
        <w:t xml:space="preserve">■ </w:t>
      </w:r>
      <w:r w:rsidR="00D636AF" w:rsidRPr="00487408">
        <w:rPr>
          <w:rFonts w:hint="eastAsia"/>
          <w:szCs w:val="20"/>
        </w:rPr>
        <w:t>출간</w:t>
      </w:r>
      <w:r w:rsidRPr="00487408">
        <w:rPr>
          <w:rFonts w:hint="eastAsia"/>
          <w:szCs w:val="20"/>
        </w:rPr>
        <w:t>일 :</w:t>
      </w:r>
      <w:r w:rsidRPr="00487408">
        <w:rPr>
          <w:szCs w:val="20"/>
        </w:rPr>
        <w:t xml:space="preserve"> </w:t>
      </w:r>
      <w:r w:rsidRPr="00487408">
        <w:rPr>
          <w:rFonts w:hint="eastAsia"/>
          <w:szCs w:val="20"/>
        </w:rPr>
        <w:t>2</w:t>
      </w:r>
      <w:r w:rsidR="006674A2">
        <w:rPr>
          <w:szCs w:val="20"/>
        </w:rPr>
        <w:t>017. 6</w:t>
      </w:r>
      <w:r w:rsidR="00721A4D" w:rsidRPr="00487408">
        <w:rPr>
          <w:szCs w:val="20"/>
        </w:rPr>
        <w:t xml:space="preserve">. </w:t>
      </w:r>
      <w:r w:rsidR="00117941">
        <w:rPr>
          <w:szCs w:val="20"/>
        </w:rPr>
        <w:t>26</w:t>
      </w:r>
      <w:r w:rsidR="00A623CC">
        <w:rPr>
          <w:szCs w:val="20"/>
        </w:rPr>
        <w:t>.</w:t>
      </w:r>
    </w:p>
    <w:p w:rsidR="00B70309" w:rsidRPr="003E5DBA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3E5DBA">
        <w:rPr>
          <w:szCs w:val="20"/>
        </w:rPr>
        <w:t xml:space="preserve">■ </w:t>
      </w:r>
      <w:r w:rsidRPr="003E5DBA">
        <w:rPr>
          <w:rFonts w:hint="eastAsia"/>
          <w:szCs w:val="20"/>
        </w:rPr>
        <w:t>사이즈 :</w:t>
      </w:r>
      <w:r w:rsidRPr="003E5DBA">
        <w:rPr>
          <w:szCs w:val="20"/>
        </w:rPr>
        <w:t xml:space="preserve"> </w:t>
      </w:r>
      <w:r w:rsidR="00916C1D">
        <w:rPr>
          <w:szCs w:val="20"/>
        </w:rPr>
        <w:t>12</w:t>
      </w:r>
      <w:r w:rsidR="00E25ED0">
        <w:rPr>
          <w:szCs w:val="20"/>
        </w:rPr>
        <w:t>8</w:t>
      </w:r>
      <w:r w:rsidR="00117941">
        <w:rPr>
          <w:szCs w:val="20"/>
        </w:rPr>
        <w:t>*</w:t>
      </w:r>
      <w:r w:rsidR="00916C1D">
        <w:rPr>
          <w:rFonts w:hint="eastAsia"/>
          <w:szCs w:val="20"/>
        </w:rPr>
        <w:t>188</w:t>
      </w:r>
      <w:r w:rsidRPr="003E5DBA">
        <w:rPr>
          <w:rFonts w:hint="eastAsia"/>
          <w:szCs w:val="20"/>
        </w:rPr>
        <w:t>mm</w:t>
      </w:r>
    </w:p>
    <w:p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3E5DBA">
        <w:rPr>
          <w:rFonts w:hint="eastAsia"/>
          <w:szCs w:val="20"/>
        </w:rPr>
        <w:t>■</w:t>
      </w:r>
      <w:r w:rsidRPr="003E5DBA">
        <w:rPr>
          <w:szCs w:val="20"/>
        </w:rPr>
        <w:t xml:space="preserve"> </w:t>
      </w:r>
      <w:r w:rsidRPr="003E5DBA">
        <w:rPr>
          <w:rFonts w:hint="eastAsia"/>
          <w:szCs w:val="20"/>
        </w:rPr>
        <w:t xml:space="preserve">페이지 </w:t>
      </w:r>
      <w:r w:rsidRPr="003E5DBA">
        <w:rPr>
          <w:szCs w:val="20"/>
        </w:rPr>
        <w:t xml:space="preserve">: </w:t>
      </w:r>
      <w:r w:rsidR="00C208E0">
        <w:rPr>
          <w:szCs w:val="20"/>
        </w:rPr>
        <w:t>176</w:t>
      </w:r>
      <w:r w:rsidRPr="003E5DBA">
        <w:rPr>
          <w:rFonts w:hint="eastAsia"/>
          <w:szCs w:val="20"/>
        </w:rPr>
        <w:t>쪽</w:t>
      </w:r>
    </w:p>
    <w:p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szCs w:val="20"/>
        </w:rPr>
        <w:t xml:space="preserve">■ </w:t>
      </w:r>
      <w:r w:rsidRPr="00387B48">
        <w:rPr>
          <w:spacing w:val="55"/>
          <w:kern w:val="0"/>
          <w:szCs w:val="20"/>
          <w:fitText w:val="600" w:id="1210327808"/>
        </w:rPr>
        <w:t>ISB</w:t>
      </w:r>
      <w:r w:rsidRPr="00387B48">
        <w:rPr>
          <w:spacing w:val="3"/>
          <w:kern w:val="0"/>
          <w:szCs w:val="20"/>
          <w:fitText w:val="600" w:id="1210327808"/>
        </w:rPr>
        <w:t>N</w:t>
      </w:r>
      <w:r w:rsidRPr="00487408">
        <w:rPr>
          <w:szCs w:val="20"/>
        </w:rPr>
        <w:t xml:space="preserve"> </w:t>
      </w:r>
      <w:r w:rsidRPr="00487408">
        <w:rPr>
          <w:rFonts w:hint="eastAsia"/>
          <w:szCs w:val="20"/>
        </w:rPr>
        <w:t>:</w:t>
      </w:r>
      <w:r w:rsidR="0063728A" w:rsidRPr="00487408">
        <w:rPr>
          <w:szCs w:val="20"/>
        </w:rPr>
        <w:t xml:space="preserve"> </w:t>
      </w:r>
      <w:r w:rsidR="00B955DA" w:rsidRPr="00B955DA">
        <w:rPr>
          <w:szCs w:val="20"/>
        </w:rPr>
        <w:t>979-11-</w:t>
      </w:r>
      <w:r w:rsidR="00117941" w:rsidRPr="00117941">
        <w:rPr>
          <w:szCs w:val="20"/>
        </w:rPr>
        <w:t>954456-4-6</w:t>
      </w:r>
      <w:r w:rsidR="00117941">
        <w:rPr>
          <w:szCs w:val="20"/>
        </w:rPr>
        <w:t xml:space="preserve"> </w:t>
      </w:r>
      <w:r w:rsidR="00117941" w:rsidRPr="00117941">
        <w:rPr>
          <w:szCs w:val="20"/>
        </w:rPr>
        <w:t>(13920)</w:t>
      </w:r>
    </w:p>
    <w:p w:rsidR="00C953C0" w:rsidRPr="007F3E1C" w:rsidRDefault="00B70309" w:rsidP="007F3E1C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r w:rsidRPr="00387B48">
        <w:rPr>
          <w:rFonts w:hint="eastAsia"/>
          <w:kern w:val="0"/>
          <w:szCs w:val="20"/>
          <w:fitText w:val="600" w:id="1210328064"/>
        </w:rPr>
        <w:t>분  야</w:t>
      </w:r>
      <w:r w:rsidRPr="00487408">
        <w:rPr>
          <w:szCs w:val="20"/>
        </w:rPr>
        <w:t xml:space="preserve"> : </w:t>
      </w:r>
      <w:r w:rsidR="00117941">
        <w:rPr>
          <w:rFonts w:hint="eastAsia"/>
          <w:szCs w:val="20"/>
        </w:rPr>
        <w:t>예술</w:t>
      </w:r>
      <w:r w:rsidRPr="00487408">
        <w:rPr>
          <w:szCs w:val="20"/>
        </w:rPr>
        <w:t xml:space="preserve"> &gt; </w:t>
      </w:r>
      <w:r w:rsidR="00117941">
        <w:rPr>
          <w:rFonts w:hint="eastAsia"/>
          <w:szCs w:val="20"/>
        </w:rPr>
        <w:t>예술기행</w:t>
      </w:r>
      <w:r w:rsidR="00D4083B">
        <w:rPr>
          <w:rFonts w:hint="eastAsia"/>
          <w:szCs w:val="20"/>
        </w:rPr>
        <w:t xml:space="preserve"> </w:t>
      </w:r>
      <w:r w:rsidR="00117941">
        <w:rPr>
          <w:szCs w:val="20"/>
        </w:rPr>
        <w:t>/</w:t>
      </w:r>
      <w:r w:rsidR="00FD2541">
        <w:rPr>
          <w:szCs w:val="20"/>
        </w:rPr>
        <w:t xml:space="preserve"> </w:t>
      </w:r>
      <w:r w:rsidR="00117941">
        <w:rPr>
          <w:rFonts w:hint="eastAsia"/>
          <w:szCs w:val="20"/>
        </w:rPr>
        <w:t>예술에세이</w:t>
      </w:r>
    </w:p>
    <w:p w:rsidR="00C519FC" w:rsidRDefault="00C519FC" w:rsidP="00D636AF">
      <w:pPr>
        <w:pStyle w:val="a4"/>
        <w:rPr>
          <w:rFonts w:ascii="맑은 고딕" w:eastAsia="맑은 고딕" w:hAnsi="맑은 고딕"/>
          <w:b/>
          <w:bCs/>
          <w:color w:val="0070C0"/>
          <w:sz w:val="28"/>
          <w:szCs w:val="28"/>
        </w:rPr>
      </w:pPr>
    </w:p>
    <w:p w:rsidR="00061E3E" w:rsidRPr="007F3E1C" w:rsidRDefault="00061E3E" w:rsidP="00D636AF">
      <w:pPr>
        <w:pStyle w:val="a4"/>
        <w:rPr>
          <w:rFonts w:ascii="맑은 고딕" w:eastAsia="맑은 고딕" w:hAnsi="맑은 고딕" w:hint="eastAsia"/>
          <w:b/>
          <w:bCs/>
          <w:color w:val="0070C0"/>
          <w:sz w:val="28"/>
          <w:szCs w:val="28"/>
        </w:rPr>
      </w:pPr>
    </w:p>
    <w:p w:rsidR="00D636AF" w:rsidRDefault="00D636AF" w:rsidP="00D636AF">
      <w:pPr>
        <w:pStyle w:val="a4"/>
        <w:rPr>
          <w:rFonts w:ascii="맑은 고딕" w:eastAsia="맑은 고딕" w:hAnsi="맑은 고딕"/>
          <w:b/>
          <w:bCs/>
          <w:color w:val="D60093"/>
          <w:sz w:val="28"/>
          <w:szCs w:val="28"/>
        </w:rPr>
      </w:pPr>
      <w:r w:rsidRPr="00E14C8D">
        <w:rPr>
          <w:rFonts w:ascii="맑은 고딕" w:eastAsia="맑은 고딕" w:hAnsi="맑은 고딕" w:hint="eastAsia"/>
          <w:b/>
          <w:bCs/>
          <w:color w:val="D60093"/>
          <w:sz w:val="28"/>
          <w:szCs w:val="28"/>
        </w:rPr>
        <w:t>◎</w:t>
      </w:r>
      <w:r w:rsidRPr="00E14C8D">
        <w:rPr>
          <w:rFonts w:ascii="맑은 고딕" w:eastAsia="맑은 고딕" w:hAnsi="맑은 고딕"/>
          <w:b/>
          <w:bCs/>
          <w:color w:val="D60093"/>
          <w:sz w:val="28"/>
          <w:szCs w:val="28"/>
        </w:rPr>
        <w:t xml:space="preserve"> </w:t>
      </w:r>
      <w:r w:rsidRPr="00E14C8D">
        <w:rPr>
          <w:rFonts w:ascii="맑은 고딕" w:eastAsia="맑은 고딕" w:hAnsi="맑은 고딕" w:hint="eastAsia"/>
          <w:b/>
          <w:bCs/>
          <w:color w:val="D60093"/>
          <w:sz w:val="28"/>
          <w:szCs w:val="28"/>
        </w:rPr>
        <w:t>책 소개</w:t>
      </w:r>
    </w:p>
    <w:p w:rsidR="00CA2913" w:rsidRPr="00CA2913" w:rsidRDefault="00CA2913" w:rsidP="00D636AF">
      <w:pPr>
        <w:pStyle w:val="a4"/>
        <w:rPr>
          <w:b/>
          <w:color w:val="D60093"/>
          <w:sz w:val="10"/>
          <w:szCs w:val="10"/>
        </w:rPr>
      </w:pPr>
    </w:p>
    <w:p w:rsidR="00536C3C" w:rsidRPr="00CA2913" w:rsidRDefault="00536C3C" w:rsidP="00536C3C">
      <w:pPr>
        <w:pStyle w:val="a4"/>
        <w:rPr>
          <w:b/>
        </w:rPr>
      </w:pPr>
      <w:r w:rsidRPr="00CA2913">
        <w:rPr>
          <w:rFonts w:hint="eastAsia"/>
          <w:b/>
        </w:rPr>
        <w:t xml:space="preserve">내 팔레트를 완전히 바꿔버린 </w:t>
      </w:r>
      <w:r w:rsidRPr="00CA2913">
        <w:rPr>
          <w:rFonts w:hint="eastAsia"/>
          <w:b/>
          <w:u w:val="single"/>
        </w:rPr>
        <w:t>파리의 색</w:t>
      </w:r>
    </w:p>
    <w:p w:rsidR="00536C3C" w:rsidRPr="00CA2913" w:rsidRDefault="00536C3C" w:rsidP="00536C3C">
      <w:pPr>
        <w:pStyle w:val="a4"/>
        <w:rPr>
          <w:b/>
        </w:rPr>
      </w:pPr>
      <w:r w:rsidRPr="00CA2913">
        <w:rPr>
          <w:rFonts w:hint="eastAsia"/>
          <w:b/>
        </w:rPr>
        <w:t xml:space="preserve">꿈틀꿈틀 살아 움직이는 </w:t>
      </w:r>
      <w:r w:rsidRPr="00CA2913">
        <w:rPr>
          <w:rFonts w:hint="eastAsia"/>
          <w:b/>
          <w:u w:val="single"/>
        </w:rPr>
        <w:t>파리의 무늬</w:t>
      </w:r>
    </w:p>
    <w:p w:rsidR="00536C3C" w:rsidRPr="00CA2913" w:rsidRDefault="00536C3C" w:rsidP="00536C3C">
      <w:pPr>
        <w:pStyle w:val="a4"/>
        <w:rPr>
          <w:b/>
        </w:rPr>
      </w:pPr>
      <w:r w:rsidRPr="00CA2913">
        <w:rPr>
          <w:rFonts w:hint="eastAsia"/>
          <w:b/>
        </w:rPr>
        <w:t xml:space="preserve">어디에서나 에펠탑을 볼 수 있는 </w:t>
      </w:r>
      <w:r w:rsidRPr="00CA2913">
        <w:rPr>
          <w:rFonts w:hint="eastAsia"/>
          <w:b/>
          <w:u w:val="single"/>
        </w:rPr>
        <w:t>파리의 원근법</w:t>
      </w:r>
    </w:p>
    <w:p w:rsidR="00536C3C" w:rsidRPr="00CA2913" w:rsidRDefault="00536C3C" w:rsidP="00536C3C">
      <w:pPr>
        <w:pStyle w:val="a4"/>
        <w:rPr>
          <w:b/>
          <w:u w:val="single"/>
        </w:rPr>
      </w:pPr>
      <w:r w:rsidRPr="00CA2913">
        <w:rPr>
          <w:rFonts w:hint="eastAsia"/>
          <w:b/>
        </w:rPr>
        <w:t xml:space="preserve">일상과 축제가 공존하는 </w:t>
      </w:r>
      <w:r w:rsidRPr="00CA2913">
        <w:rPr>
          <w:rFonts w:hint="eastAsia"/>
          <w:b/>
          <w:u w:val="single"/>
        </w:rPr>
        <w:t>파리의 리듬</w:t>
      </w:r>
    </w:p>
    <w:p w:rsidR="00536C3C" w:rsidRDefault="00536C3C" w:rsidP="00536C3C">
      <w:pPr>
        <w:pStyle w:val="a4"/>
      </w:pPr>
    </w:p>
    <w:p w:rsidR="00A67E25" w:rsidRDefault="00536C3C" w:rsidP="00A67E25">
      <w:pPr>
        <w:pStyle w:val="a4"/>
      </w:pPr>
      <w:r w:rsidRPr="00536C3C">
        <w:rPr>
          <w:rFonts w:hint="eastAsia"/>
        </w:rPr>
        <w:t>나는</w:t>
      </w:r>
      <w:r w:rsidRPr="00536C3C">
        <w:t xml:space="preserve"> 택시 창문에 머리를 기댄 채 졸고 있었는데, 친밀한 느낌의 색채와 건축물, 그리고 예전에는 한 번도 보지 못했던 디테일들이 시야에 들어오자 반쯤 감겼던 눈이 번쩍 떠졌다. 갑자기 콩코르드 광장 쪽으로 급커브를 도는 택시에 실려 한쪽으로 쏠린 몸을 지탱하려고 손바닥으로 차창을 짚던 그 순간에도 나는 미처 알아채지 못했다. 내 인생을 바꾸어줄, 진기하고 시각적 즐거움이 가득한 여행이 시작되고 있었음을. 그리고 그 여행으로 인해 내가 완전히 변화될 것이고, 한 </w:t>
      </w:r>
      <w:r w:rsidR="00916C1D">
        <w:rPr>
          <w:rFonts w:hint="eastAsia"/>
        </w:rPr>
        <w:t>사람</w:t>
      </w:r>
      <w:r w:rsidRPr="00536C3C">
        <w:t>의 아티스트이자 디자이너로서 그 도시와 강한 정서적 유대를 맺게 될 거라는 사실도…</w:t>
      </w:r>
    </w:p>
    <w:p w:rsidR="00A67E25" w:rsidRPr="007F3E1C" w:rsidRDefault="00A67E25" w:rsidP="00A67E25">
      <w:pPr>
        <w:pStyle w:val="a4"/>
        <w:rPr>
          <w:sz w:val="28"/>
          <w:szCs w:val="28"/>
        </w:rPr>
      </w:pPr>
    </w:p>
    <w:p w:rsidR="00FC48B1" w:rsidRPr="00E14C8D" w:rsidRDefault="00FC48B1" w:rsidP="0043678E">
      <w:pPr>
        <w:pStyle w:val="a4"/>
        <w:rPr>
          <w:color w:val="D60093"/>
          <w:sz w:val="28"/>
          <w:szCs w:val="28"/>
        </w:rPr>
      </w:pPr>
      <w:r w:rsidRPr="00E14C8D">
        <w:rPr>
          <w:rFonts w:ascii="맑은 고딕" w:eastAsia="맑은 고딕" w:hAnsi="맑은 고딕" w:hint="eastAsia"/>
          <w:b/>
          <w:bCs/>
          <w:color w:val="D60093"/>
          <w:sz w:val="28"/>
          <w:szCs w:val="28"/>
        </w:rPr>
        <w:t>◎</w:t>
      </w:r>
      <w:r w:rsidRPr="00E14C8D">
        <w:rPr>
          <w:rFonts w:ascii="맑은 고딕" w:eastAsia="맑은 고딕" w:hAnsi="맑은 고딕"/>
          <w:b/>
          <w:bCs/>
          <w:color w:val="D60093"/>
          <w:sz w:val="28"/>
          <w:szCs w:val="28"/>
        </w:rPr>
        <w:t xml:space="preserve"> </w:t>
      </w:r>
      <w:r w:rsidRPr="00E14C8D">
        <w:rPr>
          <w:rFonts w:ascii="맑은 고딕" w:eastAsia="맑은 고딕" w:hAnsi="맑은 고딕" w:hint="eastAsia"/>
          <w:b/>
          <w:bCs/>
          <w:color w:val="D60093"/>
          <w:sz w:val="28"/>
          <w:szCs w:val="28"/>
        </w:rPr>
        <w:t>저자 소개</w:t>
      </w:r>
    </w:p>
    <w:p w:rsidR="00487408" w:rsidRPr="00487408" w:rsidRDefault="00487408" w:rsidP="00736BB9">
      <w:pPr>
        <w:pStyle w:val="a4"/>
        <w:rPr>
          <w:rFonts w:ascii="맑은 고딕" w:eastAsia="맑은 고딕" w:hAnsi="맑은 고딕"/>
          <w:b/>
          <w:bCs/>
          <w:sz w:val="10"/>
          <w:szCs w:val="10"/>
        </w:rPr>
      </w:pPr>
    </w:p>
    <w:p w:rsidR="008027D2" w:rsidRDefault="008027D2" w:rsidP="008027D2">
      <w:pPr>
        <w:pStyle w:val="a4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12318D">
        <w:rPr>
          <w:rFonts w:asciiTheme="majorHAnsi" w:eastAsiaTheme="majorHAnsi" w:hAnsiTheme="majorHAnsi" w:cs="굴림"/>
          <w:b/>
          <w:color w:val="000000"/>
          <w:kern w:val="0"/>
          <w:sz w:val="24"/>
          <w:szCs w:val="20"/>
        </w:rPr>
        <w:t>캣 세토</w:t>
      </w:r>
      <w:r w:rsidRPr="0012318D">
        <w:rPr>
          <w:rFonts w:asciiTheme="majorHAnsi" w:eastAsiaTheme="majorHAnsi" w:hAnsiTheme="majorHAnsi" w:cs="굴림" w:hint="eastAsia"/>
          <w:color w:val="000000"/>
          <w:kern w:val="0"/>
          <w:sz w:val="24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Cat Seto</w:t>
      </w:r>
    </w:p>
    <w:p w:rsidR="008027D2" w:rsidRDefault="008027D2" w:rsidP="008027D2">
      <w:pPr>
        <w:pStyle w:val="a4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12318D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캣</w:t>
      </w:r>
      <w:r w:rsidRPr="0012318D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세토는 미국 샌프란시스코에서 일러스트레이터, 디자이너, 작가로 활동하고 있다. 세토가 프랑스에서 영감을 얻어서 디자인한 엽서 및 카드 컬렉션 ‘Ferme à Papier(종이농장)’는 미국 전역에 있는 팬시용품 가게, 미술관, 서점 등에서 판매되고 있다. 미시건 대학</w:t>
      </w:r>
      <w:r w:rsidR="00CA2913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교</w:t>
      </w:r>
      <w:r w:rsidRPr="0012318D">
        <w:rPr>
          <w:rFonts w:asciiTheme="majorHAnsi" w:eastAsiaTheme="majorHAnsi" w:hAnsiTheme="majorHAnsi" w:cs="굴림"/>
          <w:color w:val="000000"/>
          <w:kern w:val="0"/>
          <w:szCs w:val="20"/>
        </w:rPr>
        <w:t>에서 회화를 공부했고, 동</w:t>
      </w:r>
      <w:r w:rsidR="00CA2913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12318D">
        <w:rPr>
          <w:rFonts w:asciiTheme="majorHAnsi" w:eastAsiaTheme="majorHAnsi" w:hAnsiTheme="majorHAnsi" w:cs="굴림"/>
          <w:color w:val="000000"/>
          <w:kern w:val="0"/>
          <w:szCs w:val="20"/>
        </w:rPr>
        <w:t>대학원에서 소설 전공 석사</w:t>
      </w:r>
      <w:r w:rsidR="00CA2913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12318D">
        <w:rPr>
          <w:rFonts w:asciiTheme="majorHAnsi" w:eastAsiaTheme="majorHAnsi" w:hAnsiTheme="majorHAnsi" w:cs="굴림"/>
          <w:color w:val="000000"/>
          <w:kern w:val="0"/>
          <w:szCs w:val="20"/>
        </w:rPr>
        <w:t>학위를 받았다.</w:t>
      </w:r>
    </w:p>
    <w:p w:rsidR="008027D2" w:rsidRPr="00CA2913" w:rsidRDefault="008027D2" w:rsidP="008027D2">
      <w:pPr>
        <w:pStyle w:val="a4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8027D2" w:rsidRPr="00EF0F67" w:rsidRDefault="008027D2" w:rsidP="008027D2">
      <w:pPr>
        <w:pStyle w:val="a4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12318D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0"/>
        </w:rPr>
        <w:t>김난령</w:t>
      </w:r>
      <w:r w:rsidRPr="00EF0F6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옮긴이</w:t>
      </w:r>
    </w:p>
    <w:p w:rsidR="008027D2" w:rsidRDefault="008027D2" w:rsidP="008027D2">
      <w:pPr>
        <w:pStyle w:val="a4"/>
      </w:pPr>
      <w:r w:rsidRPr="0012318D">
        <w:rPr>
          <w:rFonts w:hint="eastAsia"/>
        </w:rPr>
        <w:t>영국</w:t>
      </w:r>
      <w:r w:rsidRPr="0012318D">
        <w:t xml:space="preserve"> 런던 컬리지 오브 커뮤니케이션(LCC)에서 인터랙티브 멀티미디어 석사 학위를 받았다. 책 만드는 일을 하다가 현재는 전문 번역가로 활동 중이다. 옮긴 책으로는 《솔로 듀오 트리오</w:t>
      </w:r>
      <w:r>
        <w:rPr>
          <w:rFonts w:hint="eastAsia"/>
        </w:rPr>
        <w:t xml:space="preserve"> </w:t>
      </w:r>
      <w:r w:rsidRPr="0012318D">
        <w:t>: 작지만 강한 디자인 스튜디오 30》 《디자인 천재》 《디자인의 역사》 《그래픽 디자인 스쿨》 《크리스마스 캐럴》 등이 있다.</w:t>
      </w:r>
    </w:p>
    <w:p w:rsidR="00736BB9" w:rsidRPr="008027D2" w:rsidRDefault="00736BB9" w:rsidP="003E5DBA">
      <w:pPr>
        <w:pStyle w:val="a4"/>
        <w:rPr>
          <w:rFonts w:ascii="맑은 고딕" w:eastAsia="맑은 고딕" w:hAnsi="맑은 고딕"/>
          <w:bCs/>
          <w:sz w:val="28"/>
          <w:szCs w:val="28"/>
        </w:rPr>
      </w:pPr>
    </w:p>
    <w:p w:rsidR="00B70309" w:rsidRPr="00E14C8D" w:rsidRDefault="00D636AF" w:rsidP="00B70309">
      <w:pPr>
        <w:pStyle w:val="a4"/>
        <w:rPr>
          <w:color w:val="D60093"/>
          <w:sz w:val="28"/>
          <w:szCs w:val="28"/>
        </w:rPr>
      </w:pPr>
      <w:r w:rsidRPr="00E14C8D">
        <w:rPr>
          <w:rFonts w:ascii="맑은 고딕" w:eastAsia="맑은 고딕" w:hAnsi="맑은 고딕" w:hint="eastAsia"/>
          <w:b/>
          <w:bCs/>
          <w:color w:val="D60093"/>
          <w:sz w:val="28"/>
          <w:szCs w:val="28"/>
        </w:rPr>
        <w:t>◎</w:t>
      </w:r>
      <w:r w:rsidRPr="00E14C8D">
        <w:rPr>
          <w:rFonts w:ascii="맑은 고딕" w:eastAsia="맑은 고딕" w:hAnsi="맑은 고딕"/>
          <w:b/>
          <w:bCs/>
          <w:color w:val="D60093"/>
          <w:sz w:val="28"/>
          <w:szCs w:val="28"/>
        </w:rPr>
        <w:t xml:space="preserve"> </w:t>
      </w:r>
      <w:r w:rsidRPr="00E14C8D">
        <w:rPr>
          <w:rFonts w:ascii="맑은 고딕" w:eastAsia="맑은 고딕" w:hAnsi="맑은 고딕" w:hint="eastAsia"/>
          <w:b/>
          <w:bCs/>
          <w:color w:val="D60093"/>
          <w:sz w:val="28"/>
          <w:szCs w:val="28"/>
        </w:rPr>
        <w:t>내용 소개</w:t>
      </w:r>
    </w:p>
    <w:p w:rsidR="00487408" w:rsidRPr="00487408" w:rsidRDefault="00487408" w:rsidP="00ED3460">
      <w:pPr>
        <w:pStyle w:val="a4"/>
        <w:rPr>
          <w:b/>
          <w:sz w:val="10"/>
          <w:szCs w:val="10"/>
        </w:rPr>
      </w:pPr>
    </w:p>
    <w:p w:rsidR="00E225EC" w:rsidRDefault="00E225EC" w:rsidP="00E14C8D">
      <w:pPr>
        <w:pStyle w:val="a4"/>
        <w:rPr>
          <w:rFonts w:ascii="Segoe UI Symbol" w:hAnsi="Segoe UI Symbol" w:cs="Segoe UI Symbol"/>
          <w:b/>
          <w:color w:val="D60093"/>
        </w:rPr>
      </w:pPr>
      <w:r>
        <w:rPr>
          <w:rFonts w:hint="eastAsia"/>
        </w:rPr>
        <w:t>들어가며</w:t>
      </w:r>
    </w:p>
    <w:p w:rsidR="00E225EC" w:rsidRDefault="00E225EC" w:rsidP="00E14C8D">
      <w:pPr>
        <w:pStyle w:val="a4"/>
        <w:rPr>
          <w:rFonts w:ascii="Segoe UI Symbol" w:hAnsi="Segoe UI Symbol" w:cs="Segoe UI Symbol"/>
          <w:b/>
          <w:color w:val="D60093"/>
        </w:rPr>
      </w:pPr>
    </w:p>
    <w:p w:rsidR="00E14C8D" w:rsidRPr="00E225EC" w:rsidRDefault="00CA2913" w:rsidP="00E14C8D">
      <w:pPr>
        <w:pStyle w:val="a4"/>
        <w:rPr>
          <w:b/>
        </w:rPr>
      </w:pPr>
      <w:r w:rsidRPr="00CA2913">
        <w:rPr>
          <w:rFonts w:ascii="Segoe UI Symbol" w:hAnsi="Segoe UI Symbol" w:cs="Segoe UI Symbol"/>
          <w:b/>
          <w:color w:val="D60093"/>
        </w:rPr>
        <w:t>♦</w:t>
      </w:r>
      <w:r w:rsidRPr="00CA2913">
        <w:rPr>
          <w:b/>
          <w:color w:val="D60093"/>
        </w:rPr>
        <w:t xml:space="preserve"> </w:t>
      </w:r>
      <w:r w:rsidR="00E14C8D" w:rsidRPr="00E14C8D">
        <w:rPr>
          <w:b/>
        </w:rPr>
        <w:t>chapter 1 파리의 색</w:t>
      </w:r>
      <w:r w:rsidR="00E225EC">
        <w:rPr>
          <w:rFonts w:hint="eastAsia"/>
          <w:b/>
        </w:rPr>
        <w:t xml:space="preserve"> </w:t>
      </w:r>
      <w:r w:rsidR="00E225EC" w:rsidRPr="00CA2913">
        <w:rPr>
          <w:rFonts w:ascii="Segoe UI Symbol" w:hAnsi="Segoe UI Symbol" w:cs="Segoe UI Symbol"/>
          <w:b/>
          <w:color w:val="D60093"/>
        </w:rPr>
        <w:t>♦</w:t>
      </w:r>
      <w:r w:rsidR="00E225EC">
        <w:rPr>
          <w:rFonts w:hint="eastAsia"/>
          <w:b/>
        </w:rPr>
        <w:t xml:space="preserve"> </w:t>
      </w:r>
      <w:r w:rsidR="00E14C8D">
        <w:rPr>
          <w:rFonts w:hint="eastAsia"/>
        </w:rPr>
        <w:t>베르티용</w:t>
      </w:r>
      <w:r w:rsidR="00E14C8D">
        <w:t xml:space="preserve"> / </w:t>
      </w:r>
      <w:r w:rsidR="00E14C8D">
        <w:rPr>
          <w:rFonts w:hint="eastAsia"/>
        </w:rPr>
        <w:t>생마르탱</w:t>
      </w:r>
      <w:r w:rsidR="00E14C8D">
        <w:t xml:space="preserve"> 운하 / </w:t>
      </w:r>
      <w:r w:rsidR="00E14C8D">
        <w:rPr>
          <w:rFonts w:hint="eastAsia"/>
        </w:rPr>
        <w:t>메디치</w:t>
      </w:r>
      <w:r w:rsidR="00E14C8D">
        <w:t xml:space="preserve"> 분수 / </w:t>
      </w:r>
      <w:r w:rsidR="00E14C8D">
        <w:rPr>
          <w:rFonts w:hint="eastAsia"/>
        </w:rPr>
        <w:t>아티</w:t>
      </w:r>
      <w:r w:rsidR="00E14C8D">
        <w:t xml:space="preserve"> 댄디 / </w:t>
      </w:r>
      <w:r w:rsidR="00E14C8D">
        <w:rPr>
          <w:rFonts w:hint="eastAsia"/>
        </w:rPr>
        <w:t>파티세리</w:t>
      </w:r>
      <w:r w:rsidR="00E14C8D">
        <w:t xml:space="preserve"> 불랑제리 보리스 / </w:t>
      </w:r>
      <w:r w:rsidR="00E14C8D">
        <w:rPr>
          <w:rFonts w:hint="eastAsia"/>
        </w:rPr>
        <w:t>라뒤레</w:t>
      </w:r>
      <w:r w:rsidR="00E14C8D">
        <w:t xml:space="preserve"> / </w:t>
      </w:r>
      <w:r w:rsidR="00E14C8D">
        <w:rPr>
          <w:rFonts w:hint="eastAsia"/>
        </w:rPr>
        <w:t>메르시</w:t>
      </w:r>
      <w:r w:rsidR="00E14C8D">
        <w:t xml:space="preserve"> / </w:t>
      </w:r>
      <w:r w:rsidR="00E14C8D">
        <w:rPr>
          <w:rFonts w:hint="eastAsia"/>
        </w:rPr>
        <w:t>페인트칠한</w:t>
      </w:r>
      <w:r w:rsidR="00E14C8D">
        <w:t xml:space="preserve"> 대문들 / </w:t>
      </w:r>
      <w:r w:rsidR="00E14C8D">
        <w:rPr>
          <w:rFonts w:hint="eastAsia"/>
        </w:rPr>
        <w:t>사다하루</w:t>
      </w:r>
      <w:r w:rsidR="00E14C8D">
        <w:t xml:space="preserve"> 아오키 / </w:t>
      </w:r>
      <w:r w:rsidR="00E14C8D">
        <w:rPr>
          <w:rFonts w:hint="eastAsia"/>
        </w:rPr>
        <w:t>세넬리에</w:t>
      </w:r>
      <w:r w:rsidR="00E14C8D">
        <w:t xml:space="preserve"> / </w:t>
      </w:r>
      <w:r w:rsidR="00E14C8D">
        <w:rPr>
          <w:rFonts w:hint="eastAsia"/>
        </w:rPr>
        <w:t>자크</w:t>
      </w:r>
      <w:r w:rsidR="00E14C8D">
        <w:t xml:space="preserve"> 제낭 / </w:t>
      </w:r>
      <w:r w:rsidR="00E14C8D">
        <w:rPr>
          <w:rFonts w:hint="eastAsia"/>
        </w:rPr>
        <w:t>해질녘의</w:t>
      </w:r>
      <w:r w:rsidR="00E14C8D">
        <w:t xml:space="preserve"> 센 강 / </w:t>
      </w:r>
      <w:r w:rsidR="00E14C8D">
        <w:rPr>
          <w:rFonts w:hint="eastAsia"/>
        </w:rPr>
        <w:t>크레미외</w:t>
      </w:r>
      <w:r w:rsidR="00E14C8D">
        <w:t xml:space="preserve"> 거리</w:t>
      </w:r>
    </w:p>
    <w:p w:rsidR="00E14C8D" w:rsidRDefault="00E14C8D" w:rsidP="00E14C8D">
      <w:pPr>
        <w:pStyle w:val="a4"/>
      </w:pPr>
    </w:p>
    <w:p w:rsidR="00E14C8D" w:rsidRPr="00E225EC" w:rsidRDefault="00CA2913" w:rsidP="00E14C8D">
      <w:pPr>
        <w:pStyle w:val="a4"/>
        <w:rPr>
          <w:b/>
        </w:rPr>
      </w:pPr>
      <w:r w:rsidRPr="00CA2913">
        <w:rPr>
          <w:rFonts w:ascii="Segoe UI Symbol" w:hAnsi="Segoe UI Symbol" w:cs="Segoe UI Symbol"/>
          <w:b/>
          <w:color w:val="D60093"/>
        </w:rPr>
        <w:t xml:space="preserve">♦ </w:t>
      </w:r>
      <w:r w:rsidR="00E14C8D" w:rsidRPr="00E14C8D">
        <w:rPr>
          <w:b/>
        </w:rPr>
        <w:t>chapter 2 파리의 무늬</w:t>
      </w:r>
      <w:r w:rsidR="00E225EC" w:rsidRPr="00E225EC">
        <w:rPr>
          <w:b/>
        </w:rPr>
        <w:t xml:space="preserve"> </w:t>
      </w:r>
      <w:r w:rsidR="00E225EC" w:rsidRPr="00CA2913">
        <w:rPr>
          <w:rFonts w:ascii="Segoe UI Symbol" w:hAnsi="Segoe UI Symbol" w:cs="Segoe UI Symbol"/>
          <w:b/>
          <w:color w:val="D60093"/>
        </w:rPr>
        <w:t>♦</w:t>
      </w:r>
      <w:r w:rsidR="00E225EC">
        <w:rPr>
          <w:rFonts w:hint="eastAsia"/>
          <w:b/>
        </w:rPr>
        <w:t xml:space="preserve"> </w:t>
      </w:r>
      <w:r w:rsidR="00E14C8D">
        <w:rPr>
          <w:rFonts w:hint="eastAsia"/>
        </w:rPr>
        <w:t>알랭</w:t>
      </w:r>
      <w:r w:rsidR="00E14C8D">
        <w:t xml:space="preserve"> 뒤카스의 초콜릿 공장 / </w:t>
      </w:r>
      <w:r w:rsidR="00E14C8D">
        <w:rPr>
          <w:rFonts w:hint="eastAsia"/>
        </w:rPr>
        <w:t>브르통</w:t>
      </w:r>
      <w:r w:rsidR="00E14C8D">
        <w:t xml:space="preserve"> 스트라이프 / </w:t>
      </w:r>
      <w:r w:rsidR="00E14C8D">
        <w:rPr>
          <w:rFonts w:hint="eastAsia"/>
        </w:rPr>
        <w:t>뒤</w:t>
      </w:r>
      <w:r w:rsidR="00E14C8D">
        <w:t xml:space="preserve"> 팽 에 데지데 / </w:t>
      </w:r>
      <w:r w:rsidR="00E14C8D">
        <w:rPr>
          <w:rFonts w:hint="eastAsia"/>
        </w:rPr>
        <w:t>콜로로바</w:t>
      </w:r>
      <w:r w:rsidR="00E14C8D">
        <w:t xml:space="preserve"> / </w:t>
      </w:r>
      <w:r w:rsidR="00E14C8D">
        <w:rPr>
          <w:rFonts w:hint="eastAsia"/>
        </w:rPr>
        <w:t>라</w:t>
      </w:r>
      <w:r w:rsidR="00E14C8D">
        <w:t xml:space="preserve"> 부티크 데 생페르 / </w:t>
      </w:r>
      <w:r w:rsidR="00E14C8D">
        <w:rPr>
          <w:rFonts w:hint="eastAsia"/>
        </w:rPr>
        <w:t>사다하루</w:t>
      </w:r>
      <w:r w:rsidR="00E14C8D">
        <w:t xml:space="preserve"> 아오키 / </w:t>
      </w:r>
      <w:r w:rsidR="00E14C8D">
        <w:rPr>
          <w:rFonts w:hint="eastAsia"/>
        </w:rPr>
        <w:t>큼지막한</w:t>
      </w:r>
      <w:r w:rsidR="00E14C8D">
        <w:t xml:space="preserve"> 모피 옷 / </w:t>
      </w:r>
      <w:r w:rsidR="00E14C8D">
        <w:rPr>
          <w:rFonts w:hint="eastAsia"/>
        </w:rPr>
        <w:t>고야드</w:t>
      </w:r>
      <w:r w:rsidR="00E14C8D">
        <w:t xml:space="preserve"> / </w:t>
      </w:r>
      <w:r w:rsidR="00E14C8D">
        <w:rPr>
          <w:rFonts w:hint="eastAsia"/>
        </w:rPr>
        <w:t>파리</w:t>
      </w:r>
      <w:r w:rsidR="00E14C8D">
        <w:t xml:space="preserve"> 식물원 / </w:t>
      </w:r>
      <w:r w:rsidR="00E14C8D">
        <w:rPr>
          <w:rFonts w:hint="eastAsia"/>
        </w:rPr>
        <w:t>파비용</w:t>
      </w:r>
      <w:r w:rsidR="00E14C8D">
        <w:t xml:space="preserve"> 데 카노 / </w:t>
      </w:r>
      <w:r w:rsidR="00E14C8D">
        <w:rPr>
          <w:rFonts w:hint="eastAsia"/>
        </w:rPr>
        <w:t>오블라디</w:t>
      </w:r>
      <w:r w:rsidR="00E14C8D">
        <w:t xml:space="preserve"> 카페 / </w:t>
      </w:r>
      <w:r w:rsidR="00E14C8D">
        <w:rPr>
          <w:rFonts w:hint="eastAsia"/>
        </w:rPr>
        <w:t>갤러리</w:t>
      </w:r>
      <w:r w:rsidR="00E14C8D">
        <w:t xml:space="preserve"> 비비엔느 / </w:t>
      </w:r>
      <w:r w:rsidR="00E14C8D">
        <w:rPr>
          <w:rFonts w:hint="eastAsia"/>
        </w:rPr>
        <w:t>셉팀</w:t>
      </w:r>
      <w:r w:rsidR="00E14C8D">
        <w:t xml:space="preserve"> / </w:t>
      </w:r>
      <w:r w:rsidR="00E14C8D">
        <w:rPr>
          <w:rFonts w:hint="eastAsia"/>
        </w:rPr>
        <w:t>파리</w:t>
      </w:r>
      <w:r w:rsidR="00E14C8D">
        <w:t xml:space="preserve"> 이슬람 사원 / </w:t>
      </w:r>
      <w:r w:rsidR="00E14C8D">
        <w:rPr>
          <w:rFonts w:hint="eastAsia"/>
        </w:rPr>
        <w:t>앙팡</w:t>
      </w:r>
      <w:r w:rsidR="00E14C8D">
        <w:t xml:space="preserve"> 루즈 시장</w:t>
      </w:r>
    </w:p>
    <w:p w:rsidR="00E14C8D" w:rsidRDefault="00E14C8D" w:rsidP="00E14C8D">
      <w:pPr>
        <w:pStyle w:val="a4"/>
      </w:pPr>
    </w:p>
    <w:p w:rsidR="00E14C8D" w:rsidRPr="00E225EC" w:rsidRDefault="00CA2913" w:rsidP="00E14C8D">
      <w:pPr>
        <w:pStyle w:val="a4"/>
        <w:rPr>
          <w:b/>
        </w:rPr>
      </w:pPr>
      <w:r w:rsidRPr="00CA2913">
        <w:rPr>
          <w:rFonts w:ascii="Segoe UI Symbol" w:hAnsi="Segoe UI Symbol" w:cs="Segoe UI Symbol"/>
          <w:b/>
          <w:color w:val="D60093"/>
        </w:rPr>
        <w:t xml:space="preserve">♦ </w:t>
      </w:r>
      <w:r w:rsidR="00E14C8D" w:rsidRPr="00E14C8D">
        <w:rPr>
          <w:b/>
        </w:rPr>
        <w:t>chapter 3 파리의 원근법</w:t>
      </w:r>
      <w:r w:rsidR="00E225EC" w:rsidRPr="00E225EC">
        <w:rPr>
          <w:b/>
        </w:rPr>
        <w:t xml:space="preserve"> </w:t>
      </w:r>
      <w:r w:rsidR="00E225EC" w:rsidRPr="00CA2913">
        <w:rPr>
          <w:rFonts w:ascii="Segoe UI Symbol" w:hAnsi="Segoe UI Symbol" w:cs="Segoe UI Symbol"/>
          <w:b/>
          <w:color w:val="D60093"/>
        </w:rPr>
        <w:t>♦</w:t>
      </w:r>
      <w:r w:rsidR="00E225EC">
        <w:rPr>
          <w:rFonts w:hint="eastAsia"/>
          <w:b/>
        </w:rPr>
        <w:t xml:space="preserve"> </w:t>
      </w:r>
      <w:r w:rsidR="00E14C8D">
        <w:rPr>
          <w:rFonts w:hint="eastAsia"/>
        </w:rPr>
        <w:t>몽블랑</w:t>
      </w:r>
      <w:r w:rsidR="00E14C8D">
        <w:t xml:space="preserve"> / </w:t>
      </w:r>
      <w:r w:rsidR="00E14C8D">
        <w:rPr>
          <w:rFonts w:hint="eastAsia"/>
        </w:rPr>
        <w:t>두</w:t>
      </w:r>
      <w:r w:rsidR="00E14C8D">
        <w:t xml:space="preserve"> 개의 고원(다니엘 뷔랑) / </w:t>
      </w:r>
      <w:r w:rsidR="00E14C8D">
        <w:rPr>
          <w:rFonts w:hint="eastAsia"/>
        </w:rPr>
        <w:t>파리</w:t>
      </w:r>
      <w:r w:rsidR="00E14C8D">
        <w:t xml:space="preserve"> 식물원 온실 / </w:t>
      </w:r>
      <w:r w:rsidR="00E14C8D">
        <w:rPr>
          <w:rFonts w:hint="eastAsia"/>
        </w:rPr>
        <w:t>에펠탑</w:t>
      </w:r>
      <w:r w:rsidR="00E14C8D">
        <w:t xml:space="preserve"> / </w:t>
      </w:r>
      <w:r w:rsidR="00E14C8D">
        <w:rPr>
          <w:rFonts w:hint="eastAsia"/>
        </w:rPr>
        <w:t>메르시</w:t>
      </w:r>
      <w:r w:rsidR="00E14C8D">
        <w:t xml:space="preserve"> 중고서점 카페 / </w:t>
      </w:r>
      <w:r w:rsidR="00E14C8D">
        <w:rPr>
          <w:rFonts w:hint="eastAsia"/>
        </w:rPr>
        <w:t>자연사박물관</w:t>
      </w:r>
      <w:r w:rsidR="00E14C8D">
        <w:t xml:space="preserve"> 대진화관 / </w:t>
      </w:r>
      <w:r w:rsidR="00E14C8D">
        <w:rPr>
          <w:rFonts w:hint="eastAsia"/>
        </w:rPr>
        <w:t>팔레</w:t>
      </w:r>
      <w:r w:rsidR="00E14C8D">
        <w:t xml:space="preserve"> 루아얄 정원 / </w:t>
      </w:r>
      <w:r w:rsidR="00E14C8D">
        <w:rPr>
          <w:rFonts w:hint="eastAsia"/>
        </w:rPr>
        <w:t>모나리자</w:t>
      </w:r>
      <w:r w:rsidR="00E14C8D">
        <w:t xml:space="preserve">(레오나르도 다빈치) / </w:t>
      </w:r>
      <w:r w:rsidR="00E14C8D">
        <w:rPr>
          <w:rFonts w:hint="eastAsia"/>
        </w:rPr>
        <w:t>국립문서보관소</w:t>
      </w:r>
      <w:r w:rsidR="00E14C8D">
        <w:t xml:space="preserve"> / </w:t>
      </w:r>
      <w:r w:rsidR="00E14C8D">
        <w:rPr>
          <w:rFonts w:hint="eastAsia"/>
        </w:rPr>
        <w:t>파리</w:t>
      </w:r>
      <w:r w:rsidR="00E14C8D">
        <w:t xml:space="preserve"> 이슬람 사원 / </w:t>
      </w:r>
      <w:r w:rsidR="00E14C8D">
        <w:rPr>
          <w:rFonts w:hint="eastAsia"/>
        </w:rPr>
        <w:t>우아조</w:t>
      </w:r>
      <w:r w:rsidR="00E14C8D">
        <w:t xml:space="preserve"> 공동체 텃밭 / </w:t>
      </w:r>
      <w:r w:rsidR="00E14C8D">
        <w:rPr>
          <w:rFonts w:hint="eastAsia"/>
        </w:rPr>
        <w:t>사냥과</w:t>
      </w:r>
      <w:r w:rsidR="00E14C8D">
        <w:t xml:space="preserve"> 자연 박물관 / </w:t>
      </w:r>
      <w:r w:rsidR="00E14C8D">
        <w:rPr>
          <w:rFonts w:hint="eastAsia"/>
        </w:rPr>
        <w:t>개선문</w:t>
      </w:r>
      <w:r w:rsidR="00E14C8D">
        <w:t xml:space="preserve"> / </w:t>
      </w:r>
      <w:r w:rsidR="00E14C8D">
        <w:rPr>
          <w:rFonts w:hint="eastAsia"/>
        </w:rPr>
        <w:t>생마르탱</w:t>
      </w:r>
      <w:r w:rsidR="00E14C8D">
        <w:t xml:space="preserve"> 운하</w:t>
      </w:r>
    </w:p>
    <w:p w:rsidR="00E14C8D" w:rsidRDefault="00E14C8D" w:rsidP="00E14C8D">
      <w:pPr>
        <w:pStyle w:val="a4"/>
      </w:pPr>
    </w:p>
    <w:p w:rsidR="00126E90" w:rsidRPr="00E225EC" w:rsidRDefault="00CA2913" w:rsidP="00E14C8D">
      <w:pPr>
        <w:pStyle w:val="a4"/>
        <w:rPr>
          <w:b/>
        </w:rPr>
      </w:pPr>
      <w:r w:rsidRPr="00CA2913">
        <w:rPr>
          <w:rFonts w:ascii="Segoe UI Symbol" w:hAnsi="Segoe UI Symbol" w:cs="Segoe UI Symbol"/>
          <w:b/>
          <w:color w:val="D60093"/>
        </w:rPr>
        <w:t xml:space="preserve">♦ </w:t>
      </w:r>
      <w:r w:rsidR="00E14C8D" w:rsidRPr="00E14C8D">
        <w:rPr>
          <w:b/>
        </w:rPr>
        <w:t>chapter 4 파리의 리듬</w:t>
      </w:r>
      <w:r w:rsidR="00E225EC">
        <w:rPr>
          <w:rFonts w:hint="eastAsia"/>
          <w:b/>
        </w:rPr>
        <w:t xml:space="preserve"> </w:t>
      </w:r>
      <w:r w:rsidR="00E225EC" w:rsidRPr="00CA2913">
        <w:rPr>
          <w:rFonts w:ascii="Segoe UI Symbol" w:hAnsi="Segoe UI Symbol" w:cs="Segoe UI Symbol"/>
          <w:b/>
          <w:color w:val="D60093"/>
        </w:rPr>
        <w:t>♦</w:t>
      </w:r>
      <w:r w:rsidR="00E225EC">
        <w:rPr>
          <w:rFonts w:hint="eastAsia"/>
          <w:b/>
        </w:rPr>
        <w:t xml:space="preserve"> </w:t>
      </w:r>
      <w:r w:rsidR="00E14C8D">
        <w:rPr>
          <w:rFonts w:hint="eastAsia"/>
        </w:rPr>
        <w:t>릴리오브더밸리</w:t>
      </w:r>
      <w:r w:rsidR="00E14C8D">
        <w:t xml:space="preserve"> / </w:t>
      </w:r>
      <w:r w:rsidR="00E14C8D">
        <w:rPr>
          <w:rFonts w:hint="eastAsia"/>
        </w:rPr>
        <w:t>마리아주</w:t>
      </w:r>
      <w:r w:rsidR="00E14C8D">
        <w:t xml:space="preserve"> 프레르 / </w:t>
      </w:r>
      <w:r w:rsidR="00E14C8D">
        <w:rPr>
          <w:rFonts w:hint="eastAsia"/>
        </w:rPr>
        <w:t>중국풍</w:t>
      </w:r>
      <w:r w:rsidR="00E14C8D">
        <w:t xml:space="preserve"> 찻집, 라뒤레 / </w:t>
      </w:r>
      <w:r w:rsidR="00E14C8D">
        <w:rPr>
          <w:rFonts w:hint="eastAsia"/>
        </w:rPr>
        <w:t>카페</w:t>
      </w:r>
      <w:r w:rsidR="00E14C8D">
        <w:t xml:space="preserve"> 보나파르트 / </w:t>
      </w:r>
      <w:r w:rsidR="00916C1D">
        <w:rPr>
          <w:rFonts w:hint="eastAsia"/>
        </w:rPr>
        <w:t>샤</w:t>
      </w:r>
      <w:r w:rsidR="00E14C8D">
        <w:rPr>
          <w:rFonts w:hint="eastAsia"/>
        </w:rPr>
        <w:t>넬</w:t>
      </w:r>
      <w:r w:rsidR="00E14C8D">
        <w:t xml:space="preserve"> 오트쿠튀르쇼 / 59 리볼리 / </w:t>
      </w:r>
      <w:r w:rsidR="00E14C8D">
        <w:rPr>
          <w:rFonts w:hint="eastAsia"/>
        </w:rPr>
        <w:t>파리의</w:t>
      </w:r>
      <w:r w:rsidR="00E14C8D">
        <w:t xml:space="preserve"> 견공들 / </w:t>
      </w:r>
      <w:r w:rsidR="00E14C8D">
        <w:rPr>
          <w:rFonts w:hint="eastAsia"/>
        </w:rPr>
        <w:t>콤투아</w:t>
      </w:r>
      <w:r w:rsidR="00E14C8D">
        <w:t xml:space="preserve"> 제네랄 / </w:t>
      </w:r>
      <w:r w:rsidR="00E14C8D">
        <w:rPr>
          <w:rFonts w:hint="eastAsia"/>
        </w:rPr>
        <w:t>투르</w:t>
      </w:r>
      <w:r w:rsidR="00E14C8D">
        <w:t xml:space="preserve"> 드 프랑스 / </w:t>
      </w:r>
      <w:r w:rsidR="00E14C8D">
        <w:rPr>
          <w:rFonts w:hint="eastAsia"/>
        </w:rPr>
        <w:t>아르페주</w:t>
      </w:r>
      <w:r w:rsidR="00E14C8D">
        <w:t xml:space="preserve"> / </w:t>
      </w:r>
      <w:r w:rsidR="00E14C8D">
        <w:rPr>
          <w:rFonts w:hint="eastAsia"/>
        </w:rPr>
        <w:t>팔레</w:t>
      </w:r>
      <w:r w:rsidR="00E14C8D">
        <w:t xml:space="preserve"> 루아얄 정원</w:t>
      </w:r>
      <w:r w:rsidR="00916C1D">
        <w:rPr>
          <w:rFonts w:hint="eastAsia"/>
        </w:rPr>
        <w:t xml:space="preserve"> 분수</w:t>
      </w:r>
      <w:r w:rsidR="00E14C8D">
        <w:t xml:space="preserve"> / </w:t>
      </w:r>
      <w:r w:rsidR="00E14C8D">
        <w:rPr>
          <w:rFonts w:hint="eastAsia"/>
        </w:rPr>
        <w:t>프랑스</w:t>
      </w:r>
      <w:r w:rsidR="00E14C8D">
        <w:t xml:space="preserve"> 혁명 기념일</w:t>
      </w:r>
    </w:p>
    <w:p w:rsidR="00E14C8D" w:rsidRPr="00E225EC" w:rsidRDefault="00E14C8D" w:rsidP="00E14C8D">
      <w:pPr>
        <w:pStyle w:val="a4"/>
        <w:rPr>
          <w:szCs w:val="20"/>
        </w:rPr>
      </w:pPr>
    </w:p>
    <w:p w:rsidR="00E225EC" w:rsidRDefault="00E225EC" w:rsidP="00E14C8D">
      <w:pPr>
        <w:pStyle w:val="a4"/>
        <w:rPr>
          <w:szCs w:val="20"/>
        </w:rPr>
      </w:pPr>
      <w:r w:rsidRPr="00E225EC">
        <w:rPr>
          <w:rFonts w:hint="eastAsia"/>
          <w:szCs w:val="20"/>
        </w:rPr>
        <w:t>감사의 글</w:t>
      </w:r>
      <w:r>
        <w:rPr>
          <w:rFonts w:hint="eastAsia"/>
          <w:szCs w:val="20"/>
        </w:rPr>
        <w:t xml:space="preserve"> </w:t>
      </w:r>
      <w:r>
        <w:rPr>
          <w:rFonts w:eastAsiaTheme="minorHAnsi"/>
          <w:szCs w:val="20"/>
        </w:rPr>
        <w:t>•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용어 풀이</w:t>
      </w:r>
    </w:p>
    <w:p w:rsidR="00E225EC" w:rsidRPr="00E225EC" w:rsidRDefault="00E225EC" w:rsidP="00E14C8D">
      <w:pPr>
        <w:pStyle w:val="a4"/>
        <w:rPr>
          <w:szCs w:val="20"/>
        </w:rPr>
      </w:pPr>
    </w:p>
    <w:p w:rsidR="00D636AF" w:rsidRPr="00CA2913" w:rsidRDefault="00D636AF" w:rsidP="00D636AF">
      <w:pPr>
        <w:pStyle w:val="a4"/>
        <w:rPr>
          <w:color w:val="D60093"/>
          <w:sz w:val="28"/>
          <w:szCs w:val="28"/>
        </w:rPr>
      </w:pPr>
      <w:r w:rsidRPr="00CA2913">
        <w:rPr>
          <w:rFonts w:ascii="맑은 고딕" w:eastAsia="맑은 고딕" w:hAnsi="맑은 고딕" w:hint="eastAsia"/>
          <w:b/>
          <w:bCs/>
          <w:color w:val="D60093"/>
          <w:sz w:val="28"/>
          <w:szCs w:val="28"/>
        </w:rPr>
        <w:t>◎</w:t>
      </w:r>
      <w:r w:rsidRPr="00CA2913">
        <w:rPr>
          <w:rFonts w:ascii="맑은 고딕" w:eastAsia="맑은 고딕" w:hAnsi="맑은 고딕"/>
          <w:b/>
          <w:bCs/>
          <w:color w:val="D60093"/>
          <w:sz w:val="28"/>
          <w:szCs w:val="28"/>
        </w:rPr>
        <w:t xml:space="preserve"> </w:t>
      </w:r>
      <w:r w:rsidR="00FC48B1" w:rsidRPr="00CA2913">
        <w:rPr>
          <w:rFonts w:ascii="맑은 고딕" w:eastAsia="맑은 고딕" w:hAnsi="맑은 고딕" w:hint="eastAsia"/>
          <w:b/>
          <w:bCs/>
          <w:color w:val="D60093"/>
          <w:sz w:val="28"/>
          <w:szCs w:val="28"/>
        </w:rPr>
        <w:t>출판사 리뷰</w:t>
      </w:r>
    </w:p>
    <w:p w:rsidR="002C0CEF" w:rsidRPr="00487408" w:rsidRDefault="002C0CEF" w:rsidP="00D636AF">
      <w:pPr>
        <w:pStyle w:val="a4"/>
        <w:rPr>
          <w:b/>
          <w:sz w:val="10"/>
          <w:szCs w:val="10"/>
        </w:rPr>
      </w:pPr>
    </w:p>
    <w:p w:rsidR="00D36499" w:rsidRPr="00E225EC" w:rsidRDefault="00E225EC" w:rsidP="00D36499">
      <w:pPr>
        <w:pStyle w:val="a4"/>
        <w:rPr>
          <w:b/>
        </w:rPr>
      </w:pPr>
      <w:r w:rsidRPr="00CA2913">
        <w:rPr>
          <w:rFonts w:ascii="Segoe UI Symbol" w:hAnsi="Segoe UI Symbol" w:cs="Segoe UI Symbol"/>
          <w:b/>
          <w:color w:val="D60093"/>
        </w:rPr>
        <w:t xml:space="preserve">♦ </w:t>
      </w:r>
      <w:r w:rsidRPr="00CA2913">
        <w:rPr>
          <w:rFonts w:hint="eastAsia"/>
          <w:b/>
        </w:rPr>
        <w:t xml:space="preserve">내 팔레트를 완전히 바꿔버린 </w:t>
      </w:r>
      <w:r w:rsidRPr="00CA2913">
        <w:rPr>
          <w:rFonts w:hint="eastAsia"/>
          <w:b/>
          <w:u w:val="single"/>
        </w:rPr>
        <w:t>파리의 색</w:t>
      </w:r>
    </w:p>
    <w:p w:rsidR="00E225EC" w:rsidRDefault="00E225EC" w:rsidP="00E225EC">
      <w:pPr>
        <w:pStyle w:val="a4"/>
      </w:pPr>
      <w:r>
        <w:rPr>
          <w:rFonts w:hint="eastAsia"/>
        </w:rPr>
        <w:t>파리를</w:t>
      </w:r>
      <w:r>
        <w:t xml:space="preserve"> 여행하면서 내 인생의 컬러 팔</w:t>
      </w:r>
      <w:r>
        <w:rPr>
          <w:rFonts w:hint="eastAsia"/>
        </w:rPr>
        <w:t>레트가</w:t>
      </w:r>
      <w:r>
        <w:t xml:space="preserve"> 바뀌었다. 색채는 광대한 역사</w:t>
      </w:r>
      <w:r>
        <w:rPr>
          <w:rFonts w:hint="eastAsia"/>
        </w:rPr>
        <w:t>와</w:t>
      </w:r>
      <w:r>
        <w:t xml:space="preserve"> 문화를 가진 이 도시만의 독특한 방</w:t>
      </w:r>
      <w:r>
        <w:rPr>
          <w:rFonts w:hint="eastAsia"/>
        </w:rPr>
        <w:t>식으로</w:t>
      </w:r>
      <w:r>
        <w:t xml:space="preserve"> 그 빛을 발한다. 외견상으로는</w:t>
      </w:r>
      <w:r>
        <w:rPr>
          <w:rFonts w:hint="eastAsia"/>
        </w:rPr>
        <w:t xml:space="preserve"> 잘</w:t>
      </w:r>
      <w:r>
        <w:t xml:space="preserve"> 보이지 않지만 도시의 속살을 다채</w:t>
      </w:r>
      <w:r>
        <w:rPr>
          <w:rFonts w:hint="eastAsia"/>
        </w:rPr>
        <w:t>롭게</w:t>
      </w:r>
      <w:r>
        <w:t xml:space="preserve"> 물들이고 있는 것이다. 페인트칠</w:t>
      </w:r>
      <w:r>
        <w:rPr>
          <w:rFonts w:hint="eastAsia"/>
        </w:rPr>
        <w:t>한</w:t>
      </w:r>
      <w:r>
        <w:t xml:space="preserve"> 가정집 대문이나 가게 입구, 멋쟁이</w:t>
      </w:r>
      <w:r>
        <w:rPr>
          <w:rFonts w:hint="eastAsia"/>
        </w:rPr>
        <w:t xml:space="preserve"> 파리</w:t>
      </w:r>
      <w:r>
        <w:t xml:space="preserve"> 여인들의 반짝이는 입술, 혹은 이</w:t>
      </w:r>
      <w:r>
        <w:rPr>
          <w:rFonts w:hint="eastAsia"/>
        </w:rPr>
        <w:t xml:space="preserve"> 도시의</w:t>
      </w:r>
      <w:r>
        <w:t xml:space="preserve"> 수많은 케이크 가게와 초콜릿</w:t>
      </w:r>
      <w:r>
        <w:rPr>
          <w:rFonts w:hint="eastAsia"/>
        </w:rPr>
        <w:t xml:space="preserve"> 가게에</w:t>
      </w:r>
      <w:r>
        <w:t xml:space="preserve"> 진열된 디저트들을 통해 이루어</w:t>
      </w:r>
      <w:r>
        <w:rPr>
          <w:rFonts w:hint="eastAsia"/>
        </w:rPr>
        <w:t>지는</w:t>
      </w:r>
      <w:r>
        <w:t xml:space="preserve"> 색채와의 만남은 예전에는 겪어보</w:t>
      </w:r>
      <w:r>
        <w:rPr>
          <w:rFonts w:hint="eastAsia"/>
        </w:rPr>
        <w:t>지</w:t>
      </w:r>
      <w:r>
        <w:t xml:space="preserve"> 못한 새로운 경험이었다.</w:t>
      </w:r>
      <w:r w:rsidR="00FD6818">
        <w:t xml:space="preserve"> </w:t>
      </w:r>
      <w:r>
        <w:t>(</w:t>
      </w:r>
      <w:r>
        <w:rPr>
          <w:rFonts w:hint="eastAsia"/>
        </w:rPr>
        <w:t>p.</w:t>
      </w:r>
      <w:r w:rsidR="00FD6818">
        <w:t>11</w:t>
      </w:r>
      <w:r w:rsidR="00FD6818">
        <w:rPr>
          <w:rFonts w:hint="eastAsia"/>
        </w:rPr>
        <w:t>에서</w:t>
      </w:r>
      <w:r>
        <w:t>)</w:t>
      </w:r>
    </w:p>
    <w:p w:rsidR="00E225EC" w:rsidRDefault="00E225EC" w:rsidP="00E225EC">
      <w:pPr>
        <w:pStyle w:val="a4"/>
      </w:pPr>
    </w:p>
    <w:p w:rsidR="00E225EC" w:rsidRPr="00CA2913" w:rsidRDefault="00E225EC" w:rsidP="00E225EC">
      <w:pPr>
        <w:pStyle w:val="a4"/>
        <w:rPr>
          <w:b/>
        </w:rPr>
      </w:pPr>
      <w:r w:rsidRPr="00CA2913">
        <w:rPr>
          <w:rFonts w:ascii="Segoe UI Symbol" w:hAnsi="Segoe UI Symbol" w:cs="Segoe UI Symbol"/>
          <w:b/>
          <w:color w:val="D60093"/>
        </w:rPr>
        <w:t xml:space="preserve">♦ </w:t>
      </w:r>
      <w:r w:rsidRPr="00CA2913">
        <w:rPr>
          <w:rFonts w:hint="eastAsia"/>
          <w:b/>
        </w:rPr>
        <w:t xml:space="preserve">꿈틀꿈틀 살아 움직이는 </w:t>
      </w:r>
      <w:r w:rsidRPr="00CA2913">
        <w:rPr>
          <w:rFonts w:hint="eastAsia"/>
          <w:b/>
          <w:u w:val="single"/>
        </w:rPr>
        <w:t>파리의 무늬</w:t>
      </w:r>
    </w:p>
    <w:p w:rsidR="00E225EC" w:rsidRDefault="00E225EC" w:rsidP="00E225EC">
      <w:pPr>
        <w:pStyle w:val="a4"/>
      </w:pPr>
      <w:r>
        <w:rPr>
          <w:rFonts w:hint="eastAsia"/>
        </w:rPr>
        <w:t>파리에서는</w:t>
      </w:r>
      <w:r>
        <w:t xml:space="preserve"> 수많은 기하학적 패턴과 유기적</w:t>
      </w:r>
      <w:r>
        <w:rPr>
          <w:rFonts w:hint="eastAsia"/>
        </w:rPr>
        <w:t>인</w:t>
      </w:r>
      <w:r>
        <w:t xml:space="preserve"> 패턴 들이 상호작용을 하며 꿈틀꿈틀 살</w:t>
      </w:r>
      <w:r>
        <w:rPr>
          <w:rFonts w:hint="eastAsia"/>
        </w:rPr>
        <w:t>아</w:t>
      </w:r>
      <w:r>
        <w:t xml:space="preserve"> 움직인다. 이러한 패턴들은 세월의 더께</w:t>
      </w:r>
      <w:r>
        <w:rPr>
          <w:rFonts w:hint="eastAsia"/>
        </w:rPr>
        <w:t>가</w:t>
      </w:r>
      <w:r>
        <w:t xml:space="preserve"> 앉은 통로의 바닥 타일이나 오래된 카페</w:t>
      </w:r>
      <w:r>
        <w:rPr>
          <w:rFonts w:hint="eastAsia"/>
        </w:rPr>
        <w:t xml:space="preserve"> 벽면에</w:t>
      </w:r>
      <w:r>
        <w:t xml:space="preserve"> 그려진 그래피티 벽화에서 계속해서</w:t>
      </w:r>
      <w:r>
        <w:rPr>
          <w:rFonts w:hint="eastAsia"/>
        </w:rPr>
        <w:t xml:space="preserve"> 발견된다</w:t>
      </w:r>
      <w:r>
        <w:t>. 여러 날을 파리 식물원의 정원과</w:t>
      </w:r>
      <w:r>
        <w:rPr>
          <w:rFonts w:hint="eastAsia"/>
        </w:rPr>
        <w:t xml:space="preserve"> 온실</w:t>
      </w:r>
      <w:r>
        <w:t xml:space="preserve"> 속을 탐험하면서 보낸 적이 있었는데 </w:t>
      </w:r>
      <w:r>
        <w:rPr>
          <w:rFonts w:hint="eastAsia"/>
        </w:rPr>
        <w:t>그때</w:t>
      </w:r>
      <w:r>
        <w:t xml:space="preserve"> 내 아파트로 돌아오는 내내 온갖 화초</w:t>
      </w:r>
      <w:r>
        <w:rPr>
          <w:rFonts w:hint="eastAsia"/>
        </w:rPr>
        <w:t>와</w:t>
      </w:r>
      <w:r>
        <w:t xml:space="preserve"> 식물들이 추상적인 패턴을 이루며 춤추</w:t>
      </w:r>
      <w:r>
        <w:rPr>
          <w:rFonts w:hint="eastAsia"/>
        </w:rPr>
        <w:t>는</w:t>
      </w:r>
      <w:r>
        <w:t xml:space="preserve"> 광경이 내 눈앞에서 어른거리곤 했다.</w:t>
      </w:r>
      <w:r w:rsidR="00FD6818">
        <w:t xml:space="preserve"> (p.43</w:t>
      </w:r>
      <w:r w:rsidR="00FD6818">
        <w:rPr>
          <w:rFonts w:hint="eastAsia"/>
        </w:rPr>
        <w:t>에서</w:t>
      </w:r>
      <w:r w:rsidR="00FD6818">
        <w:t>)</w:t>
      </w:r>
    </w:p>
    <w:p w:rsidR="00E225EC" w:rsidRDefault="00E225EC" w:rsidP="00E225EC">
      <w:pPr>
        <w:pStyle w:val="a4"/>
      </w:pPr>
    </w:p>
    <w:p w:rsidR="00E225EC" w:rsidRPr="00CA2913" w:rsidRDefault="00E225EC" w:rsidP="00E225EC">
      <w:pPr>
        <w:pStyle w:val="a4"/>
        <w:rPr>
          <w:b/>
        </w:rPr>
      </w:pPr>
      <w:r w:rsidRPr="00CA2913">
        <w:rPr>
          <w:rFonts w:ascii="Segoe UI Symbol" w:hAnsi="Segoe UI Symbol" w:cs="Segoe UI Symbol"/>
          <w:b/>
          <w:color w:val="D60093"/>
        </w:rPr>
        <w:t xml:space="preserve">♦ </w:t>
      </w:r>
      <w:r w:rsidRPr="00CA2913">
        <w:rPr>
          <w:rFonts w:hint="eastAsia"/>
          <w:b/>
        </w:rPr>
        <w:t xml:space="preserve">어디에서나 에펠탑을 볼 수 있는 </w:t>
      </w:r>
      <w:r w:rsidRPr="00CA2913">
        <w:rPr>
          <w:rFonts w:hint="eastAsia"/>
          <w:b/>
          <w:u w:val="single"/>
        </w:rPr>
        <w:t>파리의 원근법</w:t>
      </w:r>
    </w:p>
    <w:p w:rsidR="00E225EC" w:rsidRDefault="00E225EC" w:rsidP="00E225EC">
      <w:pPr>
        <w:pStyle w:val="a4"/>
      </w:pPr>
      <w:r>
        <w:rPr>
          <w:rFonts w:hint="eastAsia"/>
        </w:rPr>
        <w:t>파리의</w:t>
      </w:r>
      <w:r>
        <w:t xml:space="preserve"> 전망은 보는 이들로 하여금 감</w:t>
      </w:r>
      <w:r>
        <w:rPr>
          <w:rFonts w:hint="eastAsia"/>
        </w:rPr>
        <w:t>탄을</w:t>
      </w:r>
      <w:r>
        <w:t xml:space="preserve"> 넘어 경외심마저 자아내게 한다.</w:t>
      </w:r>
      <w:r>
        <w:rPr>
          <w:rFonts w:hint="eastAsia"/>
        </w:rPr>
        <w:t xml:space="preserve"> 내가</w:t>
      </w:r>
      <w:r>
        <w:t xml:space="preserve"> 맨 처음 경험한 파리의 대박 전망</w:t>
      </w:r>
      <w:r>
        <w:rPr>
          <w:rFonts w:hint="eastAsia"/>
        </w:rPr>
        <w:t>은</w:t>
      </w:r>
      <w:r>
        <w:t xml:space="preserve"> 어느 아파트를 방문했을 때였다. 그</w:t>
      </w:r>
      <w:r>
        <w:rPr>
          <w:rFonts w:hint="eastAsia"/>
        </w:rPr>
        <w:t xml:space="preserve"> 집에서는</w:t>
      </w:r>
      <w:r>
        <w:t xml:space="preserve"> 거실 소파에서부터 부엌 싱크</w:t>
      </w:r>
      <w:r>
        <w:rPr>
          <w:rFonts w:hint="eastAsia"/>
        </w:rPr>
        <w:t>대에</w:t>
      </w:r>
      <w:r>
        <w:t xml:space="preserve"> 이르기까지 모든 창을 통해 파리</w:t>
      </w:r>
      <w:r>
        <w:rPr>
          <w:rFonts w:hint="eastAsia"/>
        </w:rPr>
        <w:t>의</w:t>
      </w:r>
      <w:r>
        <w:t xml:space="preserve"> 상징인 에펠탑을 볼 수 있었다. 그리</w:t>
      </w:r>
      <w:r>
        <w:rPr>
          <w:rFonts w:hint="eastAsia"/>
        </w:rPr>
        <w:t>고</w:t>
      </w:r>
      <w:r>
        <w:t xml:space="preserve"> 내가 찾아낸 이 도시만이 줄 수 있는</w:t>
      </w:r>
      <w:r>
        <w:rPr>
          <w:rFonts w:hint="eastAsia"/>
        </w:rPr>
        <w:t xml:space="preserve"> 달콤한</w:t>
      </w:r>
      <w:r>
        <w:t xml:space="preserve"> 원근법은... 팔레 루아얄 정원</w:t>
      </w:r>
      <w:r>
        <w:rPr>
          <w:rFonts w:hint="eastAsia"/>
        </w:rPr>
        <w:t xml:space="preserve"> 분수대</w:t>
      </w:r>
      <w:r>
        <w:t xml:space="preserve"> 난간에 두 발을 척 올려놓고 바</w:t>
      </w:r>
      <w:r>
        <w:rPr>
          <w:rFonts w:hint="eastAsia"/>
        </w:rPr>
        <w:t>라본</w:t>
      </w:r>
      <w:r>
        <w:t xml:space="preserve"> ‘조감 투시’ 샷이나 생마르탱 운하</w:t>
      </w:r>
      <w:r>
        <w:rPr>
          <w:rFonts w:hint="eastAsia"/>
        </w:rPr>
        <w:t>의</w:t>
      </w:r>
      <w:r>
        <w:t xml:space="preserve"> 수많은 다리들 중 한 곳에 서서 1점</w:t>
      </w:r>
      <w:r>
        <w:rPr>
          <w:rFonts w:hint="eastAsia"/>
        </w:rPr>
        <w:t xml:space="preserve"> 투시로</w:t>
      </w:r>
      <w:r>
        <w:t xml:space="preserve"> 운하를 바라본 광경이다.</w:t>
      </w:r>
      <w:r w:rsidR="00FD6818">
        <w:t xml:space="preserve"> (p.93</w:t>
      </w:r>
      <w:r w:rsidR="00FD6818">
        <w:rPr>
          <w:rFonts w:hint="eastAsia"/>
        </w:rPr>
        <w:t>에서</w:t>
      </w:r>
      <w:r w:rsidR="00FD6818">
        <w:t>)</w:t>
      </w:r>
    </w:p>
    <w:p w:rsidR="00E225EC" w:rsidRDefault="00E225EC" w:rsidP="00E225EC">
      <w:pPr>
        <w:pStyle w:val="a4"/>
      </w:pPr>
    </w:p>
    <w:p w:rsidR="00E225EC" w:rsidRPr="00CA2913" w:rsidRDefault="00E225EC" w:rsidP="00E225EC">
      <w:pPr>
        <w:pStyle w:val="a4"/>
        <w:rPr>
          <w:b/>
          <w:u w:val="single"/>
        </w:rPr>
      </w:pPr>
      <w:r w:rsidRPr="00CA2913">
        <w:rPr>
          <w:rFonts w:ascii="Segoe UI Symbol" w:hAnsi="Segoe UI Symbol" w:cs="Segoe UI Symbol"/>
          <w:b/>
          <w:color w:val="D60093"/>
        </w:rPr>
        <w:t xml:space="preserve">♦ </w:t>
      </w:r>
      <w:r w:rsidRPr="00CA2913">
        <w:rPr>
          <w:rFonts w:hint="eastAsia"/>
          <w:b/>
        </w:rPr>
        <w:t xml:space="preserve">일상과 축제가 공존하는 </w:t>
      </w:r>
      <w:r w:rsidRPr="00CA2913">
        <w:rPr>
          <w:rFonts w:hint="eastAsia"/>
          <w:b/>
          <w:u w:val="single"/>
        </w:rPr>
        <w:t>파리의 리듬</w:t>
      </w:r>
    </w:p>
    <w:p w:rsidR="00E225EC" w:rsidRDefault="00E225EC" w:rsidP="00E225EC">
      <w:pPr>
        <w:pStyle w:val="a4"/>
      </w:pPr>
      <w:r>
        <w:t>나는 정원 분수대의 잔</w:t>
      </w:r>
      <w:r>
        <w:rPr>
          <w:rFonts w:hint="eastAsia"/>
        </w:rPr>
        <w:t>물결이나</w:t>
      </w:r>
      <w:r>
        <w:t xml:space="preserve"> 센 강물 위를 유유히 흘러가</w:t>
      </w:r>
      <w:r>
        <w:rPr>
          <w:rFonts w:hint="eastAsia"/>
        </w:rPr>
        <w:t>는</w:t>
      </w:r>
      <w:r>
        <w:t xml:space="preserve"> 구름들을 통해 시각적 ‘리듬’을 찾아</w:t>
      </w:r>
      <w:r>
        <w:rPr>
          <w:rFonts w:hint="eastAsia"/>
        </w:rPr>
        <w:t>냈다</w:t>
      </w:r>
      <w:r>
        <w:t>. 그러나 나는 좀 더 확장된 개념의</w:t>
      </w:r>
      <w:r>
        <w:rPr>
          <w:rFonts w:hint="eastAsia"/>
        </w:rPr>
        <w:t xml:space="preserve"> 리듬에</w:t>
      </w:r>
      <w:r>
        <w:t xml:space="preserve"> 완전히 압도되기도 했다. 어느</w:t>
      </w:r>
      <w:r>
        <w:rPr>
          <w:rFonts w:hint="eastAsia"/>
        </w:rPr>
        <w:t xml:space="preserve"> 찻집에서</w:t>
      </w:r>
      <w:r>
        <w:t xml:space="preserve"> 치르는 고요한 오후의 사적인</w:t>
      </w:r>
      <w:r>
        <w:rPr>
          <w:rFonts w:hint="eastAsia"/>
        </w:rPr>
        <w:t xml:space="preserve"> 의식이든</w:t>
      </w:r>
      <w:r>
        <w:t>, 밤공기를 흔드는 아프로프렌</w:t>
      </w:r>
      <w:r>
        <w:rPr>
          <w:rFonts w:hint="eastAsia"/>
        </w:rPr>
        <w:t>치</w:t>
      </w:r>
      <w:r>
        <w:t xml:space="preserve"> 음악의 강렬한 비트든, 또는 어느 카</w:t>
      </w:r>
      <w:r>
        <w:rPr>
          <w:rFonts w:hint="eastAsia"/>
        </w:rPr>
        <w:t>페에서의</w:t>
      </w:r>
      <w:r>
        <w:t xml:space="preserve"> 사람 구경이든 간에, 나는 도</w:t>
      </w:r>
      <w:r>
        <w:rPr>
          <w:rFonts w:hint="eastAsia"/>
        </w:rPr>
        <w:t>시에</w:t>
      </w:r>
      <w:r>
        <w:t xml:space="preserve"> 활기를 불어넣는 파리지앵의 일상</w:t>
      </w:r>
      <w:r>
        <w:rPr>
          <w:rFonts w:hint="eastAsia"/>
        </w:rPr>
        <w:t>적</w:t>
      </w:r>
      <w:r>
        <w:t xml:space="preserve"> 에너지에 홀딱 반하고 말았다. 리듬</w:t>
      </w:r>
      <w:r>
        <w:rPr>
          <w:rFonts w:hint="eastAsia"/>
        </w:rPr>
        <w:t>의</w:t>
      </w:r>
      <w:r>
        <w:t xml:space="preserve"> 조사에는 나의 호기심도 배제할 수</w:t>
      </w:r>
      <w:r>
        <w:rPr>
          <w:rFonts w:hint="eastAsia"/>
        </w:rPr>
        <w:t xml:space="preserve"> 없었다</w:t>
      </w:r>
      <w:r>
        <w:t>. 한 도시가 축제와 같은 특별한</w:t>
      </w:r>
    </w:p>
    <w:p w:rsidR="000510BF" w:rsidRPr="005D7F3E" w:rsidRDefault="00E225EC" w:rsidP="00E225EC">
      <w:pPr>
        <w:pStyle w:val="a4"/>
      </w:pPr>
      <w:r>
        <w:rPr>
          <w:rFonts w:hint="eastAsia"/>
        </w:rPr>
        <w:t>의식뿐만</w:t>
      </w:r>
      <w:r>
        <w:t xml:space="preserve"> 아니라 모든 일상적인 의식을</w:t>
      </w:r>
      <w:r>
        <w:rPr>
          <w:rFonts w:hint="eastAsia"/>
        </w:rPr>
        <w:t xml:space="preserve"> 통해</w:t>
      </w:r>
      <w:r>
        <w:t xml:space="preserve"> 어떻게 활기를 띠는지에 대한 나</w:t>
      </w:r>
      <w:r>
        <w:rPr>
          <w:rFonts w:hint="eastAsia"/>
        </w:rPr>
        <w:t>의</w:t>
      </w:r>
      <w:r>
        <w:t xml:space="preserve"> 샘솟는 호기심 말이다.</w:t>
      </w:r>
      <w:r w:rsidR="00FD6818">
        <w:t xml:space="preserve"> (p.131</w:t>
      </w:r>
      <w:r w:rsidR="00FD6818">
        <w:rPr>
          <w:rFonts w:hint="eastAsia"/>
        </w:rPr>
        <w:t>에서</w:t>
      </w:r>
      <w:r w:rsidR="00FD6818">
        <w:t>)</w:t>
      </w:r>
    </w:p>
    <w:sectPr w:rsidR="000510BF" w:rsidRPr="005D7F3E" w:rsidSect="00706A42">
      <w:footerReference w:type="default" r:id="rId10"/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46" w:rsidRDefault="00AD3A46" w:rsidP="00686EDC">
      <w:pPr>
        <w:spacing w:after="0" w:line="240" w:lineRule="auto"/>
      </w:pPr>
      <w:r>
        <w:separator/>
      </w:r>
    </w:p>
  </w:endnote>
  <w:endnote w:type="continuationSeparator" w:id="0">
    <w:p w:rsidR="00AD3A46" w:rsidRDefault="00AD3A46" w:rsidP="006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7166"/>
      <w:docPartObj>
        <w:docPartGallery w:val="Page Numbers (Bottom of Page)"/>
        <w:docPartUnique/>
      </w:docPartObj>
    </w:sdtPr>
    <w:sdtEndPr/>
    <w:sdtContent>
      <w:p w:rsidR="00721A4D" w:rsidRDefault="00721A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E3E" w:rsidRPr="00061E3E">
          <w:rPr>
            <w:noProof/>
            <w:lang w:val="ko-KR"/>
          </w:rPr>
          <w:t>1</w:t>
        </w:r>
        <w:r>
          <w:fldChar w:fldCharType="end"/>
        </w:r>
      </w:p>
    </w:sdtContent>
  </w:sdt>
  <w:p w:rsidR="00721A4D" w:rsidRDefault="00721A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46" w:rsidRDefault="00AD3A46" w:rsidP="00686EDC">
      <w:pPr>
        <w:spacing w:after="0" w:line="240" w:lineRule="auto"/>
      </w:pPr>
      <w:r>
        <w:separator/>
      </w:r>
    </w:p>
  </w:footnote>
  <w:footnote w:type="continuationSeparator" w:id="0">
    <w:p w:rsidR="00AD3A46" w:rsidRDefault="00AD3A46" w:rsidP="0068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08DC"/>
    <w:multiLevelType w:val="hybridMultilevel"/>
    <w:tmpl w:val="2BA604F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672E5F"/>
    <w:multiLevelType w:val="hybridMultilevel"/>
    <w:tmpl w:val="46E2E1D6"/>
    <w:lvl w:ilvl="0" w:tplc="48D45BFC">
      <w:start w:val="1"/>
      <w:numFmt w:val="bullet"/>
      <w:lvlText w:val="▪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2FF0E9A"/>
    <w:multiLevelType w:val="hybridMultilevel"/>
    <w:tmpl w:val="BF4A1AF8"/>
    <w:lvl w:ilvl="0" w:tplc="48D45BFC">
      <w:start w:val="1"/>
      <w:numFmt w:val="bullet"/>
      <w:lvlText w:val="▪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F178B2"/>
    <w:multiLevelType w:val="hybridMultilevel"/>
    <w:tmpl w:val="25C2F024"/>
    <w:lvl w:ilvl="0" w:tplc="48D45BFC">
      <w:start w:val="1"/>
      <w:numFmt w:val="bullet"/>
      <w:lvlText w:val="▪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6F44E46"/>
    <w:multiLevelType w:val="hybridMultilevel"/>
    <w:tmpl w:val="174AB59E"/>
    <w:lvl w:ilvl="0" w:tplc="48D45BFC">
      <w:start w:val="1"/>
      <w:numFmt w:val="bullet"/>
      <w:lvlText w:val="▪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BBE"/>
    <w:rsid w:val="00012EBB"/>
    <w:rsid w:val="00032B16"/>
    <w:rsid w:val="00032CCF"/>
    <w:rsid w:val="00041BBE"/>
    <w:rsid w:val="000421F4"/>
    <w:rsid w:val="000510BF"/>
    <w:rsid w:val="00061E3E"/>
    <w:rsid w:val="000800EA"/>
    <w:rsid w:val="00082837"/>
    <w:rsid w:val="000B1E9C"/>
    <w:rsid w:val="000D4E1F"/>
    <w:rsid w:val="00100542"/>
    <w:rsid w:val="00117941"/>
    <w:rsid w:val="00126E90"/>
    <w:rsid w:val="00153749"/>
    <w:rsid w:val="00156BB3"/>
    <w:rsid w:val="001831FC"/>
    <w:rsid w:val="001A0999"/>
    <w:rsid w:val="001B4F22"/>
    <w:rsid w:val="001D244D"/>
    <w:rsid w:val="001E1AAC"/>
    <w:rsid w:val="001E7860"/>
    <w:rsid w:val="00216F5D"/>
    <w:rsid w:val="00250175"/>
    <w:rsid w:val="002547A6"/>
    <w:rsid w:val="00256DED"/>
    <w:rsid w:val="0026693B"/>
    <w:rsid w:val="002A450E"/>
    <w:rsid w:val="002C0CEF"/>
    <w:rsid w:val="002C37FB"/>
    <w:rsid w:val="002C6AF6"/>
    <w:rsid w:val="002D69FA"/>
    <w:rsid w:val="00303252"/>
    <w:rsid w:val="00313D4D"/>
    <w:rsid w:val="00335C65"/>
    <w:rsid w:val="00337A76"/>
    <w:rsid w:val="003677C2"/>
    <w:rsid w:val="00383634"/>
    <w:rsid w:val="00387B48"/>
    <w:rsid w:val="003902D3"/>
    <w:rsid w:val="003A4840"/>
    <w:rsid w:val="003B49B9"/>
    <w:rsid w:val="003D2174"/>
    <w:rsid w:val="003E5DBA"/>
    <w:rsid w:val="00406124"/>
    <w:rsid w:val="0043678E"/>
    <w:rsid w:val="00466A08"/>
    <w:rsid w:val="00480F05"/>
    <w:rsid w:val="00484390"/>
    <w:rsid w:val="00487408"/>
    <w:rsid w:val="004B1CFF"/>
    <w:rsid w:val="004E1D0D"/>
    <w:rsid w:val="004E4742"/>
    <w:rsid w:val="004F29A5"/>
    <w:rsid w:val="00516A80"/>
    <w:rsid w:val="00520D46"/>
    <w:rsid w:val="00536C3C"/>
    <w:rsid w:val="00555A5A"/>
    <w:rsid w:val="00590937"/>
    <w:rsid w:val="005922E7"/>
    <w:rsid w:val="005D7F3E"/>
    <w:rsid w:val="00606025"/>
    <w:rsid w:val="0063728A"/>
    <w:rsid w:val="00641B99"/>
    <w:rsid w:val="006528E8"/>
    <w:rsid w:val="00655A94"/>
    <w:rsid w:val="00655B57"/>
    <w:rsid w:val="006674A2"/>
    <w:rsid w:val="00672A7C"/>
    <w:rsid w:val="0068587C"/>
    <w:rsid w:val="00686EDC"/>
    <w:rsid w:val="006939C5"/>
    <w:rsid w:val="006A1456"/>
    <w:rsid w:val="006C4A42"/>
    <w:rsid w:val="006C5876"/>
    <w:rsid w:val="00706A42"/>
    <w:rsid w:val="00716803"/>
    <w:rsid w:val="0071788D"/>
    <w:rsid w:val="00721A4D"/>
    <w:rsid w:val="00727F54"/>
    <w:rsid w:val="00736BB9"/>
    <w:rsid w:val="00745EC0"/>
    <w:rsid w:val="00794A57"/>
    <w:rsid w:val="00794D60"/>
    <w:rsid w:val="007C477B"/>
    <w:rsid w:val="007D1F5D"/>
    <w:rsid w:val="007F239B"/>
    <w:rsid w:val="007F27DC"/>
    <w:rsid w:val="007F3E1C"/>
    <w:rsid w:val="008027D2"/>
    <w:rsid w:val="00863815"/>
    <w:rsid w:val="00894F37"/>
    <w:rsid w:val="008A45E5"/>
    <w:rsid w:val="008C0467"/>
    <w:rsid w:val="008C19BD"/>
    <w:rsid w:val="008C69F6"/>
    <w:rsid w:val="00916C1D"/>
    <w:rsid w:val="009318CE"/>
    <w:rsid w:val="009358C8"/>
    <w:rsid w:val="00936806"/>
    <w:rsid w:val="00951675"/>
    <w:rsid w:val="00953F5E"/>
    <w:rsid w:val="009633EB"/>
    <w:rsid w:val="0098194C"/>
    <w:rsid w:val="009B61B5"/>
    <w:rsid w:val="009D0F4B"/>
    <w:rsid w:val="009D220F"/>
    <w:rsid w:val="009E49F1"/>
    <w:rsid w:val="00A01EBF"/>
    <w:rsid w:val="00A623CC"/>
    <w:rsid w:val="00A67E25"/>
    <w:rsid w:val="00A73BAC"/>
    <w:rsid w:val="00A95071"/>
    <w:rsid w:val="00A96614"/>
    <w:rsid w:val="00AD3A46"/>
    <w:rsid w:val="00AE3574"/>
    <w:rsid w:val="00AE755A"/>
    <w:rsid w:val="00AF60F3"/>
    <w:rsid w:val="00B26D2A"/>
    <w:rsid w:val="00B361CB"/>
    <w:rsid w:val="00B56B1C"/>
    <w:rsid w:val="00B6517A"/>
    <w:rsid w:val="00B70309"/>
    <w:rsid w:val="00B81260"/>
    <w:rsid w:val="00B812D4"/>
    <w:rsid w:val="00B955DA"/>
    <w:rsid w:val="00BB2A2A"/>
    <w:rsid w:val="00BC2B23"/>
    <w:rsid w:val="00BC4945"/>
    <w:rsid w:val="00BE2D62"/>
    <w:rsid w:val="00BE6FED"/>
    <w:rsid w:val="00C0053D"/>
    <w:rsid w:val="00C111FC"/>
    <w:rsid w:val="00C208E0"/>
    <w:rsid w:val="00C25D12"/>
    <w:rsid w:val="00C45CB3"/>
    <w:rsid w:val="00C519FC"/>
    <w:rsid w:val="00C953C0"/>
    <w:rsid w:val="00C97E1B"/>
    <w:rsid w:val="00CA2913"/>
    <w:rsid w:val="00CD2C9B"/>
    <w:rsid w:val="00CE3855"/>
    <w:rsid w:val="00D054FF"/>
    <w:rsid w:val="00D2120F"/>
    <w:rsid w:val="00D26D0B"/>
    <w:rsid w:val="00D36499"/>
    <w:rsid w:val="00D4083B"/>
    <w:rsid w:val="00D5120D"/>
    <w:rsid w:val="00D5207D"/>
    <w:rsid w:val="00D636AF"/>
    <w:rsid w:val="00D658D0"/>
    <w:rsid w:val="00D81576"/>
    <w:rsid w:val="00D84A7B"/>
    <w:rsid w:val="00DA41E0"/>
    <w:rsid w:val="00DC507A"/>
    <w:rsid w:val="00DF031A"/>
    <w:rsid w:val="00E03FA2"/>
    <w:rsid w:val="00E14C8D"/>
    <w:rsid w:val="00E225EC"/>
    <w:rsid w:val="00E22BA0"/>
    <w:rsid w:val="00E25ED0"/>
    <w:rsid w:val="00E669E5"/>
    <w:rsid w:val="00ED3460"/>
    <w:rsid w:val="00ED74A4"/>
    <w:rsid w:val="00EE5A4E"/>
    <w:rsid w:val="00EF68DF"/>
    <w:rsid w:val="00F142FA"/>
    <w:rsid w:val="00F17F25"/>
    <w:rsid w:val="00F23818"/>
    <w:rsid w:val="00F50DEC"/>
    <w:rsid w:val="00FC0E18"/>
    <w:rsid w:val="00FC48B1"/>
    <w:rsid w:val="00FD2541"/>
    <w:rsid w:val="00FD6818"/>
    <w:rsid w:val="00FE199C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960192-C78E-4C80-8A5D-D40439D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4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1BBE"/>
    <w:pPr>
      <w:widowControl/>
      <w:wordWrap/>
      <w:autoSpaceDE/>
      <w:autoSpaceDN/>
      <w:snapToGrid w:val="0"/>
      <w:spacing w:after="0"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No Spacing"/>
    <w:uiPriority w:val="1"/>
    <w:qFormat/>
    <w:rsid w:val="00B70309"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Hyperlink"/>
    <w:basedOn w:val="a0"/>
    <w:uiPriority w:val="99"/>
    <w:unhideWhenUsed/>
    <w:rsid w:val="002D69FA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86EDC"/>
  </w:style>
  <w:style w:type="paragraph" w:styleId="a7">
    <w:name w:val="footer"/>
    <w:basedOn w:val="a"/>
    <w:link w:val="Char0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86EDC"/>
  </w:style>
  <w:style w:type="table" w:styleId="a8">
    <w:name w:val="Table Grid"/>
    <w:basedOn w:val="a1"/>
    <w:uiPriority w:val="39"/>
    <w:rsid w:val="0095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B2B6-A07C-4256-8B19-3C614B25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기획편집팀_김소현</dc:creator>
  <cp:keywords/>
  <dc:description/>
  <cp:lastModifiedBy>기획편집팀_김소현</cp:lastModifiedBy>
  <cp:revision>69</cp:revision>
  <cp:lastPrinted>2016-05-27T00:56:00Z</cp:lastPrinted>
  <dcterms:created xsi:type="dcterms:W3CDTF">2016-05-26T07:01:00Z</dcterms:created>
  <dcterms:modified xsi:type="dcterms:W3CDTF">2017-06-16T00:28:00Z</dcterms:modified>
</cp:coreProperties>
</file>