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0" w:type="auto"/>
        <w:tblInd w:w="108" w:type="dxa"/>
        <w:tblBorders>
          <w:top w:val="double" w:sz="4" w:space="0" w:color="auto"/>
          <w:left w:val="none" w:sz="0" w:space="0" w:color="auto"/>
          <w:bottom w:val="none" w:sz="0" w:space="0" w:color="auto"/>
          <w:right w:val="none" w:sz="0" w:space="0" w:color="auto"/>
          <w:insideH w:val="double" w:sz="4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75"/>
        <w:gridCol w:w="7443"/>
      </w:tblGrid>
      <w:tr w:rsidR="00655B57" w14:paraId="6F94A368" w14:textId="77777777" w:rsidTr="00706A42">
        <w:tc>
          <w:tcPr>
            <w:tcW w:w="1476" w:type="dxa"/>
            <w:shd w:val="clear" w:color="auto" w:fill="auto"/>
            <w:vAlign w:val="center"/>
          </w:tcPr>
          <w:p w14:paraId="4DC1C92E" w14:textId="2F202A5E" w:rsidR="004E6B02" w:rsidRDefault="004E6B02" w:rsidP="00D2120F">
            <w:pPr>
              <w:widowControl/>
              <w:wordWrap/>
              <w:autoSpaceDE/>
              <w:autoSpaceDN/>
              <w:snapToGrid w:val="0"/>
              <w:rPr>
                <w:noProof/>
                <w:sz w:val="16"/>
                <w:szCs w:val="16"/>
              </w:rPr>
            </w:pPr>
            <w:r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 wp14:anchorId="41A709E0" wp14:editId="2DC87A2D">
                  <wp:simplePos x="0" y="0"/>
                  <wp:positionH relativeFrom="column">
                    <wp:posOffset>217805</wp:posOffset>
                  </wp:positionH>
                  <wp:positionV relativeFrom="paragraph">
                    <wp:posOffset>211455</wp:posOffset>
                  </wp:positionV>
                  <wp:extent cx="382905" cy="307340"/>
                  <wp:effectExtent l="0" t="0" r="0" b="0"/>
                  <wp:wrapThrough wrapText="bothSides">
                    <wp:wrapPolygon edited="0">
                      <wp:start x="0" y="0"/>
                      <wp:lineTo x="0" y="20083"/>
                      <wp:lineTo x="20418" y="20083"/>
                      <wp:lineTo x="20418" y="0"/>
                      <wp:lineTo x="0" y="0"/>
                    </wp:wrapPolygon>
                  </wp:wrapThrough>
                  <wp:docPr id="1" name="그림 1" descr="문예림 C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문예림 C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2905" cy="3073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05615D0" w14:textId="0EF49866" w:rsidR="00C519FC" w:rsidRDefault="004E6B02" w:rsidP="004E6B02">
            <w:pPr>
              <w:widowControl/>
              <w:wordWrap/>
              <w:autoSpaceDE/>
              <w:autoSpaceDN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도서출판</w:t>
            </w:r>
          </w:p>
          <w:p w14:paraId="58874BD5" w14:textId="4ED90575" w:rsidR="004E6B02" w:rsidRDefault="004E6B02" w:rsidP="004E6B02">
            <w:pPr>
              <w:widowControl/>
              <w:wordWrap/>
              <w:autoSpaceDE/>
              <w:autoSpaceDN/>
              <w:snapToGrid w:val="0"/>
              <w:jc w:val="center"/>
              <w:rPr>
                <w:noProof/>
                <w:sz w:val="16"/>
                <w:szCs w:val="16"/>
              </w:rPr>
            </w:pPr>
            <w:r>
              <w:rPr>
                <w:rFonts w:hint="eastAsia"/>
                <w:noProof/>
                <w:sz w:val="16"/>
                <w:szCs w:val="16"/>
              </w:rPr>
              <w:t>문예림</w:t>
            </w:r>
          </w:p>
          <w:p w14:paraId="618FA653" w14:textId="77777777" w:rsidR="00D2120F" w:rsidRPr="00D2120F" w:rsidRDefault="00D2120F" w:rsidP="00D2120F">
            <w:pPr>
              <w:widowControl/>
              <w:wordWrap/>
              <w:autoSpaceDE/>
              <w:autoSpaceDN/>
              <w:snapToGrid w:val="0"/>
              <w:rPr>
                <w:noProof/>
                <w:szCs w:val="20"/>
              </w:rPr>
            </w:pPr>
          </w:p>
        </w:tc>
        <w:tc>
          <w:tcPr>
            <w:tcW w:w="7455" w:type="dxa"/>
            <w:shd w:val="clear" w:color="auto" w:fill="auto"/>
            <w:vAlign w:val="center"/>
          </w:tcPr>
          <w:p w14:paraId="5EECAF38" w14:textId="77777777" w:rsidR="00655B57" w:rsidRDefault="00655B57" w:rsidP="00C519FC">
            <w:pPr>
              <w:pStyle w:val="a4"/>
              <w:ind w:firstLineChars="300" w:firstLine="1500"/>
              <w:rPr>
                <w:b/>
                <w:color w:val="000000" w:themeColor="text1"/>
                <w:sz w:val="50"/>
                <w:szCs w:val="50"/>
              </w:rPr>
            </w:pPr>
            <w:r w:rsidRPr="00655B57">
              <w:rPr>
                <w:rFonts w:hint="eastAsia"/>
                <w:b/>
                <w:color w:val="000000" w:themeColor="text1"/>
                <w:sz w:val="50"/>
                <w:szCs w:val="50"/>
              </w:rPr>
              <w:t>보 도 자 료</w:t>
            </w:r>
            <w:bookmarkStart w:id="0" w:name="_GoBack"/>
            <w:bookmarkEnd w:id="0"/>
          </w:p>
          <w:p w14:paraId="390AD4DB" w14:textId="77777777" w:rsidR="006939C5" w:rsidRPr="006939C5" w:rsidRDefault="006939C5" w:rsidP="006939C5">
            <w:pPr>
              <w:pStyle w:val="a4"/>
              <w:rPr>
                <w:b/>
                <w:color w:val="000000" w:themeColor="text1"/>
                <w:sz w:val="10"/>
                <w:szCs w:val="10"/>
              </w:rPr>
            </w:pPr>
          </w:p>
        </w:tc>
      </w:tr>
      <w:tr w:rsidR="00655B57" w14:paraId="2628639B" w14:textId="77777777" w:rsidTr="00706A42">
        <w:tc>
          <w:tcPr>
            <w:tcW w:w="8931" w:type="dxa"/>
            <w:gridSpan w:val="2"/>
            <w:shd w:val="clear" w:color="auto" w:fill="auto"/>
          </w:tcPr>
          <w:p w14:paraId="344DC26B" w14:textId="77777777" w:rsidR="00655B57" w:rsidRPr="00072664" w:rsidRDefault="00655B57" w:rsidP="00721A4D">
            <w:pPr>
              <w:widowControl/>
              <w:wordWrap/>
              <w:autoSpaceDE/>
              <w:autoSpaceDN/>
              <w:snapToGrid w:val="0"/>
              <w:jc w:val="center"/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</w:pPr>
            <w:r w:rsidRPr="002547A6"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T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1281~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2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F</w:t>
            </w:r>
            <w:proofErr w:type="gramEnd"/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02.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499.</w:t>
            </w:r>
            <w:r w:rsidR="00745EC0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proofErr w:type="gramStart"/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1283</w:t>
            </w:r>
            <w:r w:rsidRPr="009318CE"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 w:hint="eastAsia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A</w:t>
            </w:r>
            <w:proofErr w:type="gramEnd"/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 xml:space="preserve"> </w:t>
            </w:r>
            <w:r w:rsidRPr="009318CE">
              <w:rPr>
                <w:rFonts w:asciiTheme="majorHAnsi" w:eastAsiaTheme="majorHAnsi" w:hAnsiTheme="majorHAnsi" w:cs="굴림" w:hint="eastAsia"/>
                <w:bCs/>
                <w:color w:val="5D5D5D"/>
                <w:kern w:val="0"/>
                <w:szCs w:val="20"/>
              </w:rPr>
              <w:t xml:space="preserve">경기도 파주시 회동길 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366 </w:t>
            </w:r>
            <w:r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</w:rPr>
              <w:t xml:space="preserve"> </w:t>
            </w:r>
            <w:r>
              <w:rPr>
                <w:rFonts w:asciiTheme="majorHAnsi" w:eastAsiaTheme="majorHAnsi" w:hAnsiTheme="majorHAnsi" w:cs="굴림"/>
                <w:b/>
                <w:bCs/>
                <w:color w:val="5D5D5D"/>
                <w:kern w:val="0"/>
                <w:szCs w:val="20"/>
                <w:lang w:val="fr-FR"/>
              </w:rPr>
              <w:t>E</w:t>
            </w:r>
            <w:r w:rsidRPr="009318CE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 xml:space="preserve"> info@</w:t>
            </w:r>
            <w:r w:rsidR="00072664">
              <w:rPr>
                <w:rFonts w:asciiTheme="majorHAnsi" w:eastAsiaTheme="majorHAnsi" w:hAnsiTheme="majorHAnsi" w:cs="굴림"/>
                <w:bCs/>
                <w:color w:val="5D5D5D"/>
                <w:kern w:val="0"/>
                <w:szCs w:val="20"/>
                <w:lang w:val="fr-FR"/>
              </w:rPr>
              <w:t>moonyelim.com</w:t>
            </w:r>
          </w:p>
        </w:tc>
      </w:tr>
    </w:tbl>
    <w:p w14:paraId="7681F7E3" w14:textId="77777777" w:rsidR="00655B57" w:rsidRPr="007303F0" w:rsidRDefault="00655B57" w:rsidP="00072664">
      <w:pPr>
        <w:pStyle w:val="a3"/>
        <w:spacing w:line="336" w:lineRule="auto"/>
        <w:jc w:val="center"/>
        <w:rPr>
          <w:rFonts w:ascii="맑은 고딕" w:eastAsia="맑은 고딕" w:hAnsi="맑은 고딕"/>
          <w:b/>
          <w:bCs/>
          <w:color w:val="7030A0"/>
        </w:rPr>
      </w:pPr>
    </w:p>
    <w:p w14:paraId="5DF1D722" w14:textId="77777777" w:rsidR="004E6B02" w:rsidRPr="004E6B02" w:rsidRDefault="004E6B02" w:rsidP="004E6B02">
      <w:pPr>
        <w:pStyle w:val="a4"/>
        <w:jc w:val="center"/>
        <w:rPr>
          <w:b/>
          <w:color w:val="808080" w:themeColor="background1" w:themeShade="80"/>
          <w:sz w:val="24"/>
          <w:szCs w:val="24"/>
        </w:rPr>
      </w:pPr>
    </w:p>
    <w:p w14:paraId="53E52E2B" w14:textId="33107828" w:rsidR="004E6B02" w:rsidRDefault="004E6B02" w:rsidP="004E6B02">
      <w:pPr>
        <w:pStyle w:val="a4"/>
        <w:jc w:val="center"/>
        <w:rPr>
          <w:b/>
          <w:color w:val="808080" w:themeColor="background1" w:themeShade="80"/>
          <w:sz w:val="24"/>
          <w:szCs w:val="24"/>
        </w:rPr>
      </w:pPr>
      <w:r w:rsidRPr="004E6B02">
        <w:rPr>
          <w:rFonts w:hint="eastAsia"/>
          <w:b/>
          <w:color w:val="808080" w:themeColor="background1" w:themeShade="80"/>
          <w:sz w:val="24"/>
          <w:szCs w:val="24"/>
        </w:rPr>
        <w:t>여행에</w:t>
      </w:r>
      <w:r w:rsidRPr="004E6B02">
        <w:rPr>
          <w:b/>
          <w:color w:val="808080" w:themeColor="background1" w:themeShade="80"/>
          <w:sz w:val="24"/>
          <w:szCs w:val="24"/>
        </w:rPr>
        <w:t xml:space="preserve"> 필요한 모든 베트남어가 이 책 한 권</w:t>
      </w:r>
      <w:r w:rsidR="008E545D">
        <w:rPr>
          <w:rFonts w:hint="eastAsia"/>
          <w:b/>
          <w:color w:val="808080" w:themeColor="background1" w:themeShade="80"/>
          <w:sz w:val="24"/>
          <w:szCs w:val="24"/>
        </w:rPr>
        <w:t>에</w:t>
      </w:r>
    </w:p>
    <w:p w14:paraId="32DEF565" w14:textId="77777777" w:rsidR="004E6B02" w:rsidRDefault="004E6B02" w:rsidP="004E6B02">
      <w:pPr>
        <w:pStyle w:val="a4"/>
        <w:jc w:val="center"/>
        <w:rPr>
          <w:b/>
          <w:color w:val="808080" w:themeColor="background1" w:themeShade="80"/>
          <w:sz w:val="24"/>
          <w:szCs w:val="24"/>
        </w:rPr>
      </w:pPr>
    </w:p>
    <w:p w14:paraId="3ED40DE2" w14:textId="5BB84EA0" w:rsidR="00745EC0" w:rsidRPr="008E545D" w:rsidRDefault="00FA41D0" w:rsidP="004E6B02">
      <w:pPr>
        <w:pStyle w:val="a4"/>
        <w:jc w:val="center"/>
        <w:rPr>
          <w:b/>
          <w:color w:val="AA37BD"/>
          <w:sz w:val="40"/>
          <w:szCs w:val="40"/>
        </w:rPr>
      </w:pPr>
      <w:r w:rsidRPr="008E545D">
        <w:rPr>
          <w:rFonts w:asciiTheme="minorEastAsia" w:hAnsiTheme="minorEastAsia" w:hint="eastAsia"/>
          <w:b/>
          <w:color w:val="AA37BD"/>
          <w:sz w:val="40"/>
          <w:szCs w:val="40"/>
        </w:rPr>
        <w:t>《</w:t>
      </w:r>
      <w:r w:rsidR="004E6B02" w:rsidRPr="008E545D">
        <w:rPr>
          <w:rFonts w:asciiTheme="minorEastAsia" w:hAnsiTheme="minorEastAsia" w:hint="eastAsia"/>
          <w:b/>
          <w:color w:val="AA37BD"/>
          <w:sz w:val="40"/>
          <w:szCs w:val="40"/>
        </w:rPr>
        <w:t>나</w:t>
      </w:r>
      <w:r w:rsidR="004E6B02" w:rsidRPr="008E545D">
        <w:rPr>
          <w:rFonts w:asciiTheme="minorEastAsia" w:hAnsiTheme="minorEastAsia"/>
          <w:b/>
          <w:color w:val="AA37BD"/>
          <w:sz w:val="40"/>
          <w:szCs w:val="40"/>
        </w:rPr>
        <w:t xml:space="preserve"> 혼자 간다! 여행 베트남어</w:t>
      </w:r>
      <w:r w:rsidRPr="008E545D">
        <w:rPr>
          <w:rFonts w:asciiTheme="minorEastAsia" w:hAnsiTheme="minorEastAsia" w:hint="eastAsia"/>
          <w:b/>
          <w:color w:val="AA37BD"/>
          <w:sz w:val="40"/>
          <w:szCs w:val="40"/>
        </w:rPr>
        <w:t>》</w:t>
      </w:r>
    </w:p>
    <w:p w14:paraId="7716B2B6" w14:textId="4B77362D" w:rsidR="00934874" w:rsidRDefault="00934874" w:rsidP="000B11DB">
      <w:pPr>
        <w:pStyle w:val="a4"/>
        <w:jc w:val="center"/>
        <w:rPr>
          <w:b/>
          <w:color w:val="0070C0"/>
          <w:szCs w:val="20"/>
        </w:rPr>
      </w:pPr>
    </w:p>
    <w:p w14:paraId="3DEBFB0B" w14:textId="77777777" w:rsidR="000B11DB" w:rsidRDefault="000B11DB" w:rsidP="000B11DB">
      <w:pPr>
        <w:pStyle w:val="a4"/>
        <w:jc w:val="center"/>
        <w:rPr>
          <w:rFonts w:hint="eastAsia"/>
          <w:b/>
          <w:color w:val="0070C0"/>
          <w:szCs w:val="20"/>
        </w:rPr>
      </w:pPr>
    </w:p>
    <w:p w14:paraId="192D08E3" w14:textId="3766301E" w:rsidR="000B11DB" w:rsidRDefault="000B11DB" w:rsidP="000B11DB">
      <w:pPr>
        <w:pStyle w:val="a4"/>
        <w:jc w:val="center"/>
        <w:rPr>
          <w:rFonts w:hint="eastAsia"/>
          <w:b/>
          <w:color w:val="0070C0"/>
          <w:szCs w:val="20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8A698A0" wp14:editId="403FCEBE">
            <wp:simplePos x="0" y="0"/>
            <wp:positionH relativeFrom="column">
              <wp:posOffset>273050</wp:posOffset>
            </wp:positionH>
            <wp:positionV relativeFrom="paragraph">
              <wp:posOffset>56325</wp:posOffset>
            </wp:positionV>
            <wp:extent cx="1814830" cy="2508250"/>
            <wp:effectExtent l="57150" t="19050" r="52070" b="101600"/>
            <wp:wrapThrough wrapText="bothSides">
              <wp:wrapPolygon edited="0">
                <wp:start x="1134" y="-164"/>
                <wp:lineTo x="-680" y="0"/>
                <wp:lineTo x="-680" y="20998"/>
                <wp:lineTo x="1587" y="22311"/>
                <wp:lineTo x="3628" y="22311"/>
                <wp:lineTo x="3854" y="22147"/>
                <wp:lineTo x="19952" y="20998"/>
                <wp:lineTo x="20859" y="20998"/>
                <wp:lineTo x="21993" y="19522"/>
                <wp:lineTo x="21993" y="328"/>
                <wp:lineTo x="20406" y="0"/>
                <wp:lineTo x="11337" y="-164"/>
                <wp:lineTo x="1134" y="-164"/>
              </wp:wrapPolygon>
            </wp:wrapThrough>
            <wp:docPr id="4" name="그림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기획편집팀_김소현\AppData\Local\Microsoft\Windows\INetCache\Content.Word\피렌체 입체표지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830" cy="250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CF0D6B" w14:textId="19BB0D7E" w:rsidR="000B11DB" w:rsidRPr="00487408" w:rsidRDefault="000B11DB" w:rsidP="00E03FA2">
      <w:pPr>
        <w:pStyle w:val="a4"/>
        <w:rPr>
          <w:rFonts w:hint="eastAsia"/>
          <w:b/>
          <w:color w:val="0070C0"/>
          <w:szCs w:val="20"/>
        </w:rPr>
      </w:pPr>
    </w:p>
    <w:p w14:paraId="746B3ED5" w14:textId="75AB74AA" w:rsidR="00D5120D" w:rsidRPr="00487408" w:rsidRDefault="00B70309" w:rsidP="000B11DB">
      <w:pPr>
        <w:pStyle w:val="a4"/>
        <w:spacing w:line="276" w:lineRule="auto"/>
        <w:ind w:firstLineChars="400"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지은이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4E6B02" w:rsidRPr="004E6B02">
        <w:rPr>
          <w:rFonts w:hint="eastAsia"/>
          <w:szCs w:val="20"/>
        </w:rPr>
        <w:t>임석찬</w:t>
      </w:r>
      <w:r w:rsidR="004E6B02" w:rsidRPr="004E6B02">
        <w:rPr>
          <w:szCs w:val="20"/>
        </w:rPr>
        <w:t xml:space="preserve"> ∙ 차현진</w:t>
      </w:r>
    </w:p>
    <w:p w14:paraId="79636499" w14:textId="2CE07D2C" w:rsidR="00B70309" w:rsidRPr="00487408" w:rsidRDefault="00B70309" w:rsidP="000B11DB">
      <w:pPr>
        <w:pStyle w:val="a4"/>
        <w:spacing w:line="276" w:lineRule="auto"/>
        <w:ind w:firstLineChars="400"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="00D636AF" w:rsidRPr="00487408">
        <w:rPr>
          <w:rFonts w:hint="eastAsia"/>
          <w:szCs w:val="20"/>
        </w:rPr>
        <w:t>출판사</w:t>
      </w:r>
      <w:r w:rsidRPr="00487408">
        <w:rPr>
          <w:rFonts w:hint="eastAsia"/>
          <w:szCs w:val="20"/>
        </w:rPr>
        <w:t xml:space="preserve"> :</w:t>
      </w:r>
      <w:proofErr w:type="gramEnd"/>
      <w:r w:rsidRPr="00487408">
        <w:rPr>
          <w:szCs w:val="20"/>
        </w:rPr>
        <w:t xml:space="preserve"> </w:t>
      </w:r>
      <w:r w:rsidR="00C519FC">
        <w:rPr>
          <w:rFonts w:hint="eastAsia"/>
          <w:szCs w:val="20"/>
        </w:rPr>
        <w:t>문예림</w:t>
      </w:r>
    </w:p>
    <w:p w14:paraId="75174B26" w14:textId="0C184A29" w:rsidR="00B70309" w:rsidRPr="00487408" w:rsidRDefault="00B70309" w:rsidP="000B11DB">
      <w:pPr>
        <w:pStyle w:val="a4"/>
        <w:spacing w:line="276" w:lineRule="auto"/>
        <w:ind w:firstLineChars="400"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>정  가</w:t>
      </w:r>
      <w:proofErr w:type="gramEnd"/>
      <w:r w:rsidRPr="00487408">
        <w:rPr>
          <w:rFonts w:hint="eastAsia"/>
          <w:szCs w:val="20"/>
        </w:rPr>
        <w:t xml:space="preserve"> </w:t>
      </w:r>
      <w:r w:rsidRPr="00487408">
        <w:rPr>
          <w:szCs w:val="20"/>
        </w:rPr>
        <w:t xml:space="preserve">: </w:t>
      </w:r>
      <w:r w:rsidRPr="00487408">
        <w:rPr>
          <w:rFonts w:hint="eastAsia"/>
          <w:szCs w:val="20"/>
        </w:rPr>
        <w:t>1</w:t>
      </w:r>
      <w:r w:rsidR="004E6B02">
        <w:rPr>
          <w:szCs w:val="20"/>
        </w:rPr>
        <w:t>4</w:t>
      </w:r>
      <w:r w:rsidR="00FA41D0">
        <w:rPr>
          <w:szCs w:val="20"/>
        </w:rPr>
        <w:t>,</w:t>
      </w:r>
      <w:r w:rsidR="00DE28C8">
        <w:rPr>
          <w:szCs w:val="20"/>
        </w:rPr>
        <w:t>0</w:t>
      </w:r>
      <w:r w:rsidR="00FA41D0">
        <w:rPr>
          <w:szCs w:val="20"/>
        </w:rPr>
        <w:t>00</w:t>
      </w:r>
      <w:r w:rsidR="00FA41D0">
        <w:rPr>
          <w:rFonts w:hint="eastAsia"/>
          <w:szCs w:val="20"/>
        </w:rPr>
        <w:t>원</w:t>
      </w:r>
    </w:p>
    <w:p w14:paraId="19AADD87" w14:textId="66B4F2D0" w:rsidR="00B70309" w:rsidRPr="00487408" w:rsidRDefault="00B70309" w:rsidP="000B11DB">
      <w:pPr>
        <w:pStyle w:val="a4"/>
        <w:spacing w:line="276" w:lineRule="auto"/>
        <w:ind w:leftChars="800" w:left="1600"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="00D636AF" w:rsidRPr="00487408">
        <w:rPr>
          <w:rFonts w:hint="eastAsia"/>
          <w:szCs w:val="20"/>
        </w:rPr>
        <w:t>출간</w:t>
      </w:r>
      <w:r w:rsidRPr="00487408">
        <w:rPr>
          <w:rFonts w:hint="eastAsia"/>
          <w:szCs w:val="20"/>
        </w:rPr>
        <w:t>일 :</w:t>
      </w:r>
      <w:proofErr w:type="gramEnd"/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2</w:t>
      </w:r>
      <w:r w:rsidR="00721A4D" w:rsidRPr="00487408">
        <w:rPr>
          <w:szCs w:val="20"/>
        </w:rPr>
        <w:t>01</w:t>
      </w:r>
      <w:r w:rsidR="004E6B02">
        <w:rPr>
          <w:szCs w:val="20"/>
        </w:rPr>
        <w:t>8</w:t>
      </w:r>
      <w:r w:rsidR="00721A4D" w:rsidRPr="00487408">
        <w:rPr>
          <w:szCs w:val="20"/>
        </w:rPr>
        <w:t xml:space="preserve">. </w:t>
      </w:r>
      <w:r w:rsidR="004E6B02">
        <w:rPr>
          <w:szCs w:val="20"/>
        </w:rPr>
        <w:t>2</w:t>
      </w:r>
      <w:r w:rsidR="00721A4D" w:rsidRPr="00487408">
        <w:rPr>
          <w:szCs w:val="20"/>
        </w:rPr>
        <w:t xml:space="preserve">. </w:t>
      </w:r>
      <w:r w:rsidR="004E6B02">
        <w:rPr>
          <w:szCs w:val="20"/>
        </w:rPr>
        <w:t>22</w:t>
      </w:r>
    </w:p>
    <w:p w14:paraId="4B014D19" w14:textId="2D0950F7" w:rsidR="00B70309" w:rsidRPr="00487408" w:rsidRDefault="00B70309" w:rsidP="000B11DB">
      <w:pPr>
        <w:pStyle w:val="a4"/>
        <w:spacing w:line="276" w:lineRule="auto"/>
        <w:ind w:leftChars="1200" w:left="2400"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Pr="00487408">
        <w:rPr>
          <w:rFonts w:hint="eastAsia"/>
          <w:szCs w:val="20"/>
        </w:rPr>
        <w:t>사이즈 :</w:t>
      </w:r>
      <w:proofErr w:type="gramEnd"/>
      <w:r w:rsidRPr="00487408">
        <w:rPr>
          <w:szCs w:val="20"/>
        </w:rPr>
        <w:t xml:space="preserve"> </w:t>
      </w:r>
      <w:r w:rsidR="004E6B02">
        <w:rPr>
          <w:szCs w:val="20"/>
        </w:rPr>
        <w:t>135</w:t>
      </w:r>
      <w:r w:rsidR="00E66F6D">
        <w:rPr>
          <w:szCs w:val="20"/>
        </w:rPr>
        <w:t xml:space="preserve"> </w:t>
      </w:r>
      <w:r w:rsidR="00BC592A">
        <w:rPr>
          <w:szCs w:val="20"/>
        </w:rPr>
        <w:t>x</w:t>
      </w:r>
      <w:r w:rsidR="00E66F6D">
        <w:rPr>
          <w:szCs w:val="20"/>
        </w:rPr>
        <w:t xml:space="preserve"> </w:t>
      </w:r>
      <w:r w:rsidR="00BC592A">
        <w:rPr>
          <w:szCs w:val="20"/>
        </w:rPr>
        <w:t>1</w:t>
      </w:r>
      <w:r w:rsidR="004E6B02">
        <w:rPr>
          <w:szCs w:val="20"/>
        </w:rPr>
        <w:t>95</w:t>
      </w:r>
      <w:r w:rsidR="00BC592A">
        <w:rPr>
          <w:szCs w:val="20"/>
        </w:rPr>
        <w:t>mm</w:t>
      </w:r>
    </w:p>
    <w:p w14:paraId="0BF795BF" w14:textId="399B0B24" w:rsidR="00B70309" w:rsidRPr="00487408" w:rsidRDefault="00B70309" w:rsidP="000B11DB">
      <w:pPr>
        <w:pStyle w:val="a4"/>
        <w:spacing w:line="276" w:lineRule="auto"/>
        <w:ind w:leftChars="1200" w:left="2400"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487408">
        <w:rPr>
          <w:rFonts w:hint="eastAsia"/>
          <w:szCs w:val="20"/>
        </w:rPr>
        <w:t xml:space="preserve">페이지 </w:t>
      </w:r>
      <w:r w:rsidRPr="00487408">
        <w:rPr>
          <w:szCs w:val="20"/>
        </w:rPr>
        <w:t>:</w:t>
      </w:r>
      <w:proofErr w:type="gramEnd"/>
      <w:r w:rsidRPr="00487408">
        <w:rPr>
          <w:szCs w:val="20"/>
        </w:rPr>
        <w:t xml:space="preserve"> </w:t>
      </w:r>
      <w:r w:rsidR="004E6B02">
        <w:rPr>
          <w:szCs w:val="20"/>
        </w:rPr>
        <w:t>328</w:t>
      </w:r>
      <w:r w:rsidR="00DE28C8">
        <w:rPr>
          <w:rFonts w:hint="eastAsia"/>
          <w:szCs w:val="20"/>
        </w:rPr>
        <w:t>쪽</w:t>
      </w:r>
    </w:p>
    <w:p w14:paraId="343875D0" w14:textId="6309F1C6" w:rsidR="00B70309" w:rsidRPr="00487408" w:rsidRDefault="00B70309" w:rsidP="000B11DB">
      <w:pPr>
        <w:pStyle w:val="a4"/>
        <w:spacing w:line="276" w:lineRule="auto"/>
        <w:ind w:firstLine="800"/>
        <w:rPr>
          <w:szCs w:val="20"/>
        </w:rPr>
      </w:pPr>
      <w:r w:rsidRPr="00487408">
        <w:rPr>
          <w:szCs w:val="20"/>
        </w:rPr>
        <w:t xml:space="preserve">■ </w:t>
      </w:r>
      <w:proofErr w:type="gramStart"/>
      <w:r w:rsidRPr="007303F0">
        <w:rPr>
          <w:spacing w:val="55"/>
          <w:kern w:val="0"/>
          <w:szCs w:val="20"/>
          <w:fitText w:val="600" w:id="1210327808"/>
        </w:rPr>
        <w:t>ISB</w:t>
      </w:r>
      <w:r w:rsidRPr="007303F0">
        <w:rPr>
          <w:spacing w:val="3"/>
          <w:kern w:val="0"/>
          <w:szCs w:val="20"/>
          <w:fitText w:val="600" w:id="1210327808"/>
        </w:rPr>
        <w:t>N</w:t>
      </w:r>
      <w:r w:rsidRPr="00487408">
        <w:rPr>
          <w:szCs w:val="20"/>
        </w:rPr>
        <w:t xml:space="preserve"> </w:t>
      </w:r>
      <w:r w:rsidRPr="00487408">
        <w:rPr>
          <w:rFonts w:hint="eastAsia"/>
          <w:szCs w:val="20"/>
        </w:rPr>
        <w:t>:</w:t>
      </w:r>
      <w:proofErr w:type="gramEnd"/>
      <w:r w:rsidR="0063728A" w:rsidRPr="00487408">
        <w:rPr>
          <w:szCs w:val="20"/>
        </w:rPr>
        <w:t xml:space="preserve"> </w:t>
      </w:r>
      <w:r w:rsidR="0040068A" w:rsidRPr="0040068A">
        <w:rPr>
          <w:szCs w:val="20"/>
        </w:rPr>
        <w:t>978-89-7482-886-8</w:t>
      </w:r>
      <w:r w:rsidR="0040068A">
        <w:rPr>
          <w:szCs w:val="20"/>
        </w:rPr>
        <w:t xml:space="preserve"> </w:t>
      </w:r>
      <w:r w:rsidR="0040068A" w:rsidRPr="0040068A">
        <w:rPr>
          <w:szCs w:val="20"/>
        </w:rPr>
        <w:t>(13730)</w:t>
      </w:r>
    </w:p>
    <w:p w14:paraId="4F35E053" w14:textId="5A868D4D" w:rsidR="008E545D" w:rsidRDefault="00B70309" w:rsidP="000B11DB">
      <w:pPr>
        <w:pStyle w:val="a4"/>
        <w:spacing w:line="276" w:lineRule="auto"/>
        <w:ind w:firstLine="800"/>
        <w:rPr>
          <w:szCs w:val="20"/>
        </w:rPr>
      </w:pPr>
      <w:r w:rsidRPr="00487408">
        <w:rPr>
          <w:rFonts w:hint="eastAsia"/>
          <w:szCs w:val="20"/>
        </w:rPr>
        <w:t>■</w:t>
      </w:r>
      <w:r w:rsidRPr="00487408">
        <w:rPr>
          <w:szCs w:val="20"/>
        </w:rPr>
        <w:t xml:space="preserve"> </w:t>
      </w:r>
      <w:proofErr w:type="gramStart"/>
      <w:r w:rsidRPr="000A366F">
        <w:rPr>
          <w:rFonts w:hint="eastAsia"/>
          <w:kern w:val="0"/>
          <w:szCs w:val="20"/>
          <w:fitText w:val="600" w:id="1210328064"/>
        </w:rPr>
        <w:t xml:space="preserve">분  </w:t>
      </w:r>
      <w:r w:rsidRPr="000A366F">
        <w:rPr>
          <w:rFonts w:hint="eastAsia"/>
          <w:spacing w:val="8"/>
          <w:kern w:val="0"/>
          <w:szCs w:val="20"/>
          <w:fitText w:val="600" w:id="1210328064"/>
        </w:rPr>
        <w:t>야</w:t>
      </w:r>
      <w:proofErr w:type="gramEnd"/>
      <w:r w:rsidRPr="00487408">
        <w:rPr>
          <w:szCs w:val="20"/>
        </w:rPr>
        <w:t xml:space="preserve"> : </w:t>
      </w:r>
      <w:r w:rsidR="004E6B02" w:rsidRPr="004E6B02">
        <w:rPr>
          <w:rFonts w:hint="eastAsia"/>
          <w:szCs w:val="20"/>
        </w:rPr>
        <w:t>국내서적</w:t>
      </w:r>
      <w:r w:rsidR="004E6B02" w:rsidRPr="004E6B02">
        <w:rPr>
          <w:szCs w:val="20"/>
        </w:rPr>
        <w:t xml:space="preserve"> &gt; 외국어 &gt; </w:t>
      </w:r>
      <w:r w:rsidR="004E6B02">
        <w:rPr>
          <w:rFonts w:hint="eastAsia"/>
          <w:szCs w:val="20"/>
        </w:rPr>
        <w:t>베트남</w:t>
      </w:r>
      <w:r w:rsidR="004E6B02" w:rsidRPr="004E6B02">
        <w:rPr>
          <w:szCs w:val="20"/>
        </w:rPr>
        <w:t>어</w:t>
      </w:r>
    </w:p>
    <w:p w14:paraId="204280D0" w14:textId="77777777" w:rsidR="000B11DB" w:rsidRDefault="000B11DB" w:rsidP="00934874">
      <w:pPr>
        <w:pStyle w:val="a4"/>
        <w:spacing w:line="276" w:lineRule="auto"/>
        <w:ind w:firstLineChars="200" w:firstLine="400"/>
        <w:rPr>
          <w:szCs w:val="20"/>
        </w:rPr>
      </w:pPr>
    </w:p>
    <w:p w14:paraId="69A217DD" w14:textId="77777777" w:rsidR="000B11DB" w:rsidRDefault="000B11DB" w:rsidP="00934874">
      <w:pPr>
        <w:pStyle w:val="a4"/>
        <w:spacing w:line="276" w:lineRule="auto"/>
        <w:ind w:firstLineChars="200" w:firstLine="400"/>
        <w:rPr>
          <w:rFonts w:hint="eastAsia"/>
          <w:szCs w:val="20"/>
        </w:rPr>
      </w:pPr>
    </w:p>
    <w:p w14:paraId="1180D744" w14:textId="77777777" w:rsidR="000B11DB" w:rsidRPr="00934874" w:rsidRDefault="000B11DB" w:rsidP="000B11DB">
      <w:pPr>
        <w:pStyle w:val="a4"/>
        <w:spacing w:line="276" w:lineRule="auto"/>
        <w:rPr>
          <w:rFonts w:hint="eastAsia"/>
          <w:szCs w:val="20"/>
        </w:rPr>
      </w:pPr>
    </w:p>
    <w:p w14:paraId="478190AA" w14:textId="77777777" w:rsidR="00996B43" w:rsidRPr="008E545D" w:rsidRDefault="009D7912" w:rsidP="00466A08">
      <w:pPr>
        <w:pStyle w:val="a4"/>
        <w:rPr>
          <w:b/>
          <w:color w:val="AA37BD"/>
          <w:sz w:val="24"/>
          <w:szCs w:val="24"/>
        </w:rPr>
      </w:pP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t>♦</w:t>
      </w:r>
      <w:r w:rsidR="00D636AF" w:rsidRPr="008E545D">
        <w:rPr>
          <w:rFonts w:ascii="맑은 고딕" w:eastAsia="맑은 고딕" w:hAnsi="맑은 고딕"/>
          <w:b/>
          <w:bCs/>
          <w:color w:val="AA37BD"/>
          <w:sz w:val="24"/>
          <w:szCs w:val="24"/>
        </w:rPr>
        <w:t xml:space="preserve"> </w:t>
      </w:r>
      <w:r w:rsidR="00D636AF"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>책 소개</w:t>
      </w:r>
      <w:r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 xml:space="preserve"> </w:t>
      </w: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t>♦</w:t>
      </w:r>
    </w:p>
    <w:p w14:paraId="509799EE" w14:textId="18A82EDB" w:rsidR="00942DD3" w:rsidRPr="00DF6E53" w:rsidRDefault="00942DD3" w:rsidP="001B11BB">
      <w:pPr>
        <w:pStyle w:val="a4"/>
        <w:rPr>
          <w:sz w:val="10"/>
          <w:szCs w:val="10"/>
        </w:rPr>
      </w:pPr>
    </w:p>
    <w:p w14:paraId="0D78DCCF" w14:textId="53B01836" w:rsidR="00F93345" w:rsidRDefault="004E6B02" w:rsidP="00E66F6D">
      <w:pPr>
        <w:wordWrap/>
        <w:spacing w:after="0" w:line="240" w:lineRule="auto"/>
        <w:ind w:right="1200"/>
        <w:jc w:val="left"/>
        <w:rPr>
          <w:rFonts w:asciiTheme="majorHAnsi" w:eastAsiaTheme="majorHAnsi" w:hAnsiTheme="majorHAnsi" w:cs="바탕체"/>
          <w:b/>
          <w:color w:val="111111"/>
          <w:szCs w:val="20"/>
        </w:rPr>
      </w:pPr>
      <w:r w:rsidRPr="004E6B02">
        <w:rPr>
          <w:rFonts w:asciiTheme="majorHAnsi" w:eastAsiaTheme="majorHAnsi" w:hAnsiTheme="majorHAnsi" w:cs="바탕체" w:hint="eastAsia"/>
          <w:b/>
          <w:color w:val="111111"/>
          <w:szCs w:val="20"/>
        </w:rPr>
        <w:t>이</w:t>
      </w:r>
      <w:r w:rsidRPr="004E6B02">
        <w:rPr>
          <w:rFonts w:asciiTheme="majorHAnsi" w:eastAsiaTheme="majorHAnsi" w:hAnsiTheme="majorHAnsi" w:cs="바탕체"/>
          <w:b/>
          <w:color w:val="111111"/>
          <w:szCs w:val="20"/>
        </w:rPr>
        <w:t xml:space="preserve"> 책 한 권만 있으면 나 혼자 베트남 여행 갈 수 있다!</w:t>
      </w:r>
    </w:p>
    <w:p w14:paraId="259DB931" w14:textId="77777777" w:rsidR="004E6B02" w:rsidRPr="00F93345" w:rsidRDefault="004E6B02" w:rsidP="00E66F6D">
      <w:pPr>
        <w:wordWrap/>
        <w:spacing w:after="0" w:line="240" w:lineRule="auto"/>
        <w:ind w:right="1200"/>
        <w:jc w:val="left"/>
        <w:rPr>
          <w:rFonts w:asciiTheme="majorHAnsi" w:eastAsiaTheme="majorHAnsi" w:hAnsiTheme="majorHAnsi" w:cs="바탕체"/>
          <w:b/>
          <w:color w:val="111111"/>
          <w:sz w:val="10"/>
          <w:szCs w:val="10"/>
        </w:rPr>
      </w:pPr>
    </w:p>
    <w:p w14:paraId="71C7D7C6" w14:textId="77777777" w:rsidR="004E6B02" w:rsidRDefault="004E6B02" w:rsidP="004E6B02">
      <w:pPr>
        <w:pStyle w:val="a4"/>
        <w:rPr>
          <w:rFonts w:asciiTheme="majorHAnsi" w:eastAsiaTheme="majorHAnsi" w:hAnsiTheme="majorHAnsi" w:cs="바탕체"/>
          <w:color w:val="111111"/>
          <w:szCs w:val="20"/>
        </w:rPr>
      </w:pPr>
      <w:r w:rsidRPr="004E6B02">
        <w:rPr>
          <w:rFonts w:asciiTheme="majorHAnsi" w:eastAsiaTheme="majorHAnsi" w:hAnsiTheme="majorHAnsi" w:cs="바탕체" w:hint="eastAsia"/>
          <w:color w:val="111111"/>
          <w:szCs w:val="20"/>
        </w:rPr>
        <w:t>따끈하게</w:t>
      </w:r>
      <w:r w:rsidRPr="004E6B02"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proofErr w:type="spellStart"/>
      <w:r w:rsidRPr="004E6B02">
        <w:rPr>
          <w:rFonts w:asciiTheme="majorHAnsi" w:eastAsiaTheme="majorHAnsi" w:hAnsiTheme="majorHAnsi" w:cs="바탕체"/>
          <w:color w:val="111111"/>
          <w:szCs w:val="20"/>
        </w:rPr>
        <w:t>쌀국수</w:t>
      </w:r>
      <w:proofErr w:type="spellEnd"/>
      <w:r w:rsidRPr="004E6B02">
        <w:rPr>
          <w:rFonts w:asciiTheme="majorHAnsi" w:eastAsiaTheme="majorHAnsi" w:hAnsiTheme="majorHAnsi" w:cs="바탕체"/>
          <w:color w:val="111111"/>
          <w:szCs w:val="20"/>
        </w:rPr>
        <w:t xml:space="preserve"> 한 그릇 후루룩 한 뒤, 고색창연한 사원의 향불 아래 명상에 잠겨 보고, 시원 </w:t>
      </w:r>
      <w:proofErr w:type="spellStart"/>
      <w:r w:rsidRPr="004E6B02">
        <w:rPr>
          <w:rFonts w:asciiTheme="majorHAnsi" w:eastAsiaTheme="majorHAnsi" w:hAnsiTheme="majorHAnsi" w:cs="바탕체"/>
          <w:color w:val="111111"/>
          <w:szCs w:val="20"/>
        </w:rPr>
        <w:t>달달한</w:t>
      </w:r>
      <w:proofErr w:type="spellEnd"/>
      <w:r w:rsidRPr="004E6B02">
        <w:rPr>
          <w:rFonts w:asciiTheme="majorHAnsi" w:eastAsiaTheme="majorHAnsi" w:hAnsiTheme="majorHAnsi" w:cs="바탕체"/>
          <w:color w:val="111111"/>
          <w:szCs w:val="20"/>
        </w:rPr>
        <w:t xml:space="preserve"> 아이스커피를 즐길 수 있는 노천카페에 들렀다가, 바람 솔솔 부는 갑판 위에서는 아름다운 노을을 감상하는 하루를 즐기고 싶다면! </w:t>
      </w:r>
    </w:p>
    <w:p w14:paraId="164A65DC" w14:textId="77777777" w:rsidR="004E6B02" w:rsidRPr="008E545D" w:rsidRDefault="004E6B02" w:rsidP="004E6B02">
      <w:pPr>
        <w:pStyle w:val="a4"/>
        <w:rPr>
          <w:rFonts w:asciiTheme="majorHAnsi" w:eastAsiaTheme="majorHAnsi" w:hAnsiTheme="majorHAnsi" w:cs="바탕체"/>
          <w:color w:val="111111"/>
          <w:sz w:val="10"/>
          <w:szCs w:val="10"/>
        </w:rPr>
      </w:pPr>
    </w:p>
    <w:p w14:paraId="36C2C6DC" w14:textId="1AADBD78" w:rsidR="00E66F6D" w:rsidRDefault="004E6B02" w:rsidP="004E6B02">
      <w:pPr>
        <w:pStyle w:val="a4"/>
        <w:rPr>
          <w:rFonts w:asciiTheme="majorHAnsi" w:eastAsiaTheme="majorHAnsi" w:hAnsiTheme="majorHAnsi" w:cs="바탕체"/>
          <w:color w:val="111111"/>
          <w:szCs w:val="20"/>
        </w:rPr>
      </w:pPr>
      <w:r w:rsidRPr="004E6B02">
        <w:rPr>
          <w:rFonts w:asciiTheme="majorHAnsi" w:eastAsiaTheme="majorHAnsi" w:hAnsiTheme="majorHAnsi" w:cs="바탕체"/>
          <w:color w:val="111111"/>
          <w:szCs w:val="20"/>
        </w:rPr>
        <w:t>풍부한 유산과 음식 문화로 도시마다 다채로운 매력을 뽐내는 베트남으로 감성 충전 여행을 떠나 보세요! 여행을 한다거나 또는 학교에 다니거나 일을 하게 됐을 때도 이 책 한 권 들고 그냥 떠나세요. 현지에서 바로 써먹을 수 있는 표</w:t>
      </w:r>
      <w:r w:rsidRPr="004E6B02">
        <w:rPr>
          <w:rFonts w:asciiTheme="majorHAnsi" w:eastAsiaTheme="majorHAnsi" w:hAnsiTheme="majorHAnsi" w:cs="바탕체" w:hint="eastAsia"/>
          <w:color w:val="111111"/>
          <w:szCs w:val="20"/>
        </w:rPr>
        <w:t>현이</w:t>
      </w:r>
      <w:r w:rsidRPr="004E6B02">
        <w:rPr>
          <w:rFonts w:asciiTheme="majorHAnsi" w:eastAsiaTheme="majorHAnsi" w:hAnsiTheme="majorHAnsi" w:cs="바탕체"/>
          <w:color w:val="111111"/>
          <w:szCs w:val="20"/>
        </w:rPr>
        <w:t xml:space="preserve"> 가득합니다!</w:t>
      </w:r>
    </w:p>
    <w:p w14:paraId="2ED66405" w14:textId="77777777" w:rsidR="004E6B02" w:rsidRPr="00021FA3" w:rsidRDefault="004E6B02" w:rsidP="004E6B02">
      <w:pPr>
        <w:pStyle w:val="a4"/>
      </w:pPr>
    </w:p>
    <w:p w14:paraId="3610B0FE" w14:textId="77777777" w:rsidR="00E02981" w:rsidRPr="008E545D" w:rsidRDefault="00E02981" w:rsidP="00E02981">
      <w:pPr>
        <w:pStyle w:val="a4"/>
        <w:rPr>
          <w:rFonts w:ascii="맑은 고딕" w:eastAsia="맑은 고딕" w:hAnsi="맑은 고딕"/>
          <w:b/>
          <w:bCs/>
          <w:color w:val="AA37BD"/>
          <w:sz w:val="24"/>
          <w:szCs w:val="24"/>
        </w:rPr>
      </w:pP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lastRenderedPageBreak/>
        <w:t>♦</w:t>
      </w:r>
      <w:r w:rsidRPr="008E545D">
        <w:rPr>
          <w:rFonts w:ascii="맑은 고딕" w:eastAsia="맑은 고딕" w:hAnsi="맑은 고딕"/>
          <w:b/>
          <w:bCs/>
          <w:color w:val="AA37BD"/>
          <w:sz w:val="24"/>
          <w:szCs w:val="24"/>
        </w:rPr>
        <w:t xml:space="preserve"> </w:t>
      </w:r>
      <w:r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 xml:space="preserve">저자 소개 </w:t>
      </w: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t>♦</w:t>
      </w:r>
    </w:p>
    <w:p w14:paraId="3962CEE0" w14:textId="77777777" w:rsidR="00E02981" w:rsidRPr="00DF6E53" w:rsidRDefault="00E02981" w:rsidP="00E02981">
      <w:pPr>
        <w:pStyle w:val="a3"/>
        <w:spacing w:line="240" w:lineRule="auto"/>
        <w:rPr>
          <w:rFonts w:eastAsia="맑은 고딕"/>
          <w:b/>
          <w:sz w:val="10"/>
          <w:szCs w:val="10"/>
          <w:shd w:val="clear" w:color="auto" w:fill="FFFFFF"/>
        </w:rPr>
      </w:pPr>
    </w:p>
    <w:p w14:paraId="1EA72F9C" w14:textId="77777777" w:rsidR="00E02981" w:rsidRPr="003B1D3D" w:rsidRDefault="00E02981" w:rsidP="0040068A">
      <w:pPr>
        <w:pStyle w:val="a4"/>
        <w:spacing w:line="276" w:lineRule="auto"/>
        <w:rPr>
          <w:rFonts w:asciiTheme="majorHAnsi" w:eastAsiaTheme="majorHAnsi" w:hAnsiTheme="majorHAnsi" w:cs="바탕체"/>
          <w:b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b/>
          <w:color w:val="111111"/>
          <w:szCs w:val="20"/>
        </w:rPr>
        <w:t>임석찬</w:t>
      </w:r>
      <w:r w:rsidRPr="003B1D3D">
        <w:rPr>
          <w:rFonts w:asciiTheme="majorHAnsi" w:eastAsiaTheme="majorHAnsi" w:hAnsiTheme="majorHAnsi" w:cs="바탕체"/>
          <w:b/>
          <w:color w:val="111111"/>
          <w:szCs w:val="20"/>
        </w:rPr>
        <w:tab/>
      </w: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베트남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하노이국가대학교 인문사회과학대학 교환학생과정 수료 (2009)</w:t>
      </w:r>
    </w:p>
    <w:p w14:paraId="0EDA2B0C" w14:textId="77777777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한국외국어대학교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</w:t>
      </w:r>
      <w:proofErr w:type="spellStart"/>
      <w:r w:rsidRPr="003B1D3D">
        <w:rPr>
          <w:rFonts w:asciiTheme="majorHAnsi" w:eastAsiaTheme="majorHAnsi" w:hAnsiTheme="majorHAnsi" w:cs="바탕체"/>
          <w:color w:val="111111"/>
          <w:szCs w:val="20"/>
        </w:rPr>
        <w:t>베트남어과</w:t>
      </w:r>
      <w:proofErr w:type="spellEnd"/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학사 졸업 (2010)</w:t>
      </w:r>
    </w:p>
    <w:p w14:paraId="62B227C0" w14:textId="12203686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베트남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국방부 친선방문단 방한 시 통역</w:t>
      </w:r>
      <w:r w:rsidR="00E35554">
        <w:rPr>
          <w:rFonts w:asciiTheme="majorHAnsi" w:eastAsiaTheme="majorHAnsi" w:hAnsiTheme="majorHAnsi" w:cs="바탕체"/>
          <w:color w:val="111111"/>
          <w:szCs w:val="20"/>
        </w:rPr>
        <w:t xml:space="preserve"> (2011~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>2016)</w:t>
      </w:r>
    </w:p>
    <w:p w14:paraId="67ABDA06" w14:textId="63129620" w:rsidR="00E02981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한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>-아세아 특별 정상회의 베트남어 경호 통역 (2014)</w:t>
      </w:r>
    </w:p>
    <w:p w14:paraId="5B163CDD" w14:textId="1665C889" w:rsidR="00E35554" w:rsidRPr="003B1D3D" w:rsidRDefault="00E35554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E35554">
        <w:rPr>
          <w:rFonts w:asciiTheme="majorHAnsi" w:eastAsiaTheme="majorHAnsi" w:hAnsiTheme="majorHAnsi" w:cs="바탕체" w:hint="eastAsia"/>
          <w:color w:val="111111"/>
          <w:szCs w:val="20"/>
        </w:rPr>
        <w:t>한국외대</w:t>
      </w:r>
      <w:r w:rsidRPr="00E35554">
        <w:rPr>
          <w:rFonts w:asciiTheme="majorHAnsi" w:eastAsiaTheme="majorHAnsi" w:hAnsiTheme="majorHAnsi" w:cs="바탕체"/>
          <w:color w:val="111111"/>
          <w:szCs w:val="20"/>
        </w:rPr>
        <w:t xml:space="preserve"> 정치행정언론대학원 재학 중</w:t>
      </w:r>
      <w:r>
        <w:rPr>
          <w:rFonts w:asciiTheme="majorHAnsi" w:eastAsiaTheme="majorHAnsi" w:hAnsiTheme="majorHAnsi" w:cs="바탕체" w:hint="eastAsia"/>
          <w:color w:val="111111"/>
          <w:szCs w:val="20"/>
        </w:rPr>
        <w:t xml:space="preserve"> </w:t>
      </w:r>
      <w:r w:rsidRPr="00E35554">
        <w:rPr>
          <w:rFonts w:asciiTheme="majorHAnsi" w:eastAsiaTheme="majorHAnsi" w:hAnsiTheme="majorHAnsi" w:cs="바탕체"/>
          <w:color w:val="111111"/>
          <w:szCs w:val="20"/>
        </w:rPr>
        <w:t>(2015~)</w:t>
      </w:r>
    </w:p>
    <w:p w14:paraId="46D7F9E3" w14:textId="77777777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베트남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군사과학원 중·고급, 심화 과정 수료 (2016～2017)</w:t>
      </w:r>
    </w:p>
    <w:p w14:paraId="669A4DE8" w14:textId="77777777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베트남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군사보호국 대표단 방한 시 통역 지원 (2017)</w:t>
      </w:r>
    </w:p>
    <w:p w14:paraId="48ABB252" w14:textId="77777777" w:rsidR="00E02981" w:rsidRPr="003B1D3D" w:rsidRDefault="00E02981" w:rsidP="0040068A">
      <w:pPr>
        <w:pStyle w:val="a4"/>
        <w:spacing w:line="276" w:lineRule="auto"/>
        <w:rPr>
          <w:rFonts w:asciiTheme="majorHAnsi" w:eastAsiaTheme="majorHAnsi" w:hAnsiTheme="majorHAnsi" w:cs="바탕체"/>
          <w:b/>
          <w:color w:val="111111"/>
          <w:szCs w:val="20"/>
        </w:rPr>
      </w:pPr>
    </w:p>
    <w:p w14:paraId="7DE4C2FC" w14:textId="77777777" w:rsidR="00E02981" w:rsidRPr="003B1D3D" w:rsidRDefault="00E02981" w:rsidP="0040068A">
      <w:pPr>
        <w:pStyle w:val="a4"/>
        <w:spacing w:line="276" w:lineRule="auto"/>
        <w:rPr>
          <w:rFonts w:asciiTheme="majorHAnsi" w:eastAsiaTheme="majorHAnsi" w:hAnsiTheme="majorHAnsi" w:cs="바탕체"/>
          <w:b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b/>
          <w:color w:val="111111"/>
          <w:szCs w:val="20"/>
        </w:rPr>
        <w:t>차현진</w:t>
      </w:r>
      <w:r w:rsidRPr="003B1D3D">
        <w:rPr>
          <w:rFonts w:asciiTheme="majorHAnsi" w:eastAsiaTheme="majorHAnsi" w:hAnsiTheme="majorHAnsi" w:cs="바탕체"/>
          <w:b/>
          <w:color w:val="111111"/>
          <w:szCs w:val="20"/>
        </w:rPr>
        <w:tab/>
      </w: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동국대학교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일반대학원 국문학과 외국인을 위한 한국어교육 석사 졸업 (2012)</w:t>
      </w:r>
    </w:p>
    <w:p w14:paraId="4C193D86" w14:textId="77777777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서울특별시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노원구 다문화센터 한국어 전임 강사 (2012～2014)</w:t>
      </w:r>
    </w:p>
    <w:p w14:paraId="7F5A20CE" w14:textId="77777777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동국대학교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국제어학원 한국어 강사 (2014～2015)</w:t>
      </w:r>
    </w:p>
    <w:p w14:paraId="3FA98AF4" w14:textId="77777777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동국대학교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일반대학원 국문학과 외국인을 위한 한국어교육 박사 수료 (2016)</w:t>
      </w:r>
    </w:p>
    <w:p w14:paraId="66447FE4" w14:textId="77777777" w:rsidR="00E02981" w:rsidRPr="003B1D3D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베트남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 xml:space="preserve"> 하노이사범대학교 어학 초·중급 과정 수료 (2017)</w:t>
      </w:r>
    </w:p>
    <w:p w14:paraId="6CEB3214" w14:textId="77777777" w:rsidR="00E02981" w:rsidRDefault="00E02981" w:rsidP="0040068A">
      <w:pPr>
        <w:pStyle w:val="a4"/>
        <w:spacing w:line="276" w:lineRule="auto"/>
        <w:ind w:leftChars="400" w:left="800"/>
        <w:rPr>
          <w:rFonts w:asciiTheme="majorHAnsi" w:eastAsiaTheme="majorHAnsi" w:hAnsiTheme="majorHAnsi" w:cs="바탕체"/>
          <w:color w:val="111111"/>
          <w:szCs w:val="20"/>
        </w:rPr>
      </w:pPr>
      <w:r w:rsidRPr="003B1D3D">
        <w:rPr>
          <w:rFonts w:asciiTheme="majorHAnsi" w:eastAsiaTheme="majorHAnsi" w:hAnsiTheme="majorHAnsi" w:cs="바탕체" w:hint="eastAsia"/>
          <w:color w:val="111111"/>
          <w:szCs w:val="20"/>
        </w:rPr>
        <w:t>한국항공대</w:t>
      </w:r>
      <w:r w:rsidRPr="003B1D3D">
        <w:rPr>
          <w:rFonts w:asciiTheme="majorHAnsi" w:eastAsiaTheme="majorHAnsi" w:hAnsiTheme="majorHAnsi" w:cs="바탕체"/>
          <w:color w:val="111111"/>
          <w:szCs w:val="20"/>
        </w:rPr>
        <w:t>, 성신여대 現 한국어 강사 (2017)</w:t>
      </w:r>
    </w:p>
    <w:p w14:paraId="15ED2AD2" w14:textId="77777777" w:rsidR="00E02981" w:rsidRPr="00E02981" w:rsidRDefault="00E02981" w:rsidP="00E02981">
      <w:pPr>
        <w:pStyle w:val="a4"/>
        <w:rPr>
          <w:rFonts w:asciiTheme="majorHAnsi" w:eastAsiaTheme="majorHAnsi" w:hAnsiTheme="majorHAnsi" w:cs="바탕체"/>
          <w:color w:val="111111"/>
          <w:sz w:val="24"/>
          <w:szCs w:val="24"/>
        </w:rPr>
      </w:pPr>
    </w:p>
    <w:p w14:paraId="03D6B23A" w14:textId="1D3FA1C9" w:rsidR="00422609" w:rsidRPr="008E545D" w:rsidRDefault="009D7912" w:rsidP="00B70309">
      <w:pPr>
        <w:pStyle w:val="a4"/>
        <w:rPr>
          <w:rFonts w:ascii="맑은 고딕" w:eastAsia="맑은 고딕" w:hAnsi="맑은 고딕"/>
          <w:b/>
          <w:bCs/>
          <w:color w:val="AA37BD"/>
          <w:sz w:val="24"/>
          <w:szCs w:val="24"/>
        </w:rPr>
      </w:pP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t>♦</w:t>
      </w:r>
      <w:r w:rsidRPr="008E545D">
        <w:rPr>
          <w:rFonts w:ascii="맑은 고딕" w:eastAsia="맑은 고딕" w:hAnsi="맑은 고딕"/>
          <w:b/>
          <w:bCs/>
          <w:color w:val="AA37BD"/>
          <w:sz w:val="24"/>
          <w:szCs w:val="24"/>
        </w:rPr>
        <w:t xml:space="preserve"> </w:t>
      </w:r>
      <w:r w:rsidR="00524046"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>차</w:t>
      </w:r>
      <w:r w:rsidR="00DF6E53"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 xml:space="preserve"> </w:t>
      </w:r>
      <w:proofErr w:type="spellStart"/>
      <w:r w:rsidR="00524046"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>례</w:t>
      </w:r>
      <w:proofErr w:type="spellEnd"/>
      <w:r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 xml:space="preserve"> </w:t>
      </w: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t>♦</w:t>
      </w:r>
    </w:p>
    <w:p w14:paraId="5E800C4C" w14:textId="77777777" w:rsidR="008B6907" w:rsidRPr="00DF6E53" w:rsidRDefault="008B6907" w:rsidP="00D636AF">
      <w:pPr>
        <w:pStyle w:val="a4"/>
        <w:rPr>
          <w:sz w:val="10"/>
          <w:szCs w:val="10"/>
        </w:rPr>
      </w:pPr>
    </w:p>
    <w:p w14:paraId="27C8497A" w14:textId="6DEA5417" w:rsidR="003B1D3D" w:rsidRPr="003B1D3D" w:rsidRDefault="003B1D3D" w:rsidP="0040068A">
      <w:pPr>
        <w:pStyle w:val="a4"/>
        <w:spacing w:line="276" w:lineRule="auto"/>
        <w:rPr>
          <w:szCs w:val="20"/>
        </w:rPr>
      </w:pPr>
      <w:r w:rsidRPr="003B1D3D">
        <w:rPr>
          <w:rFonts w:hint="eastAsia"/>
          <w:szCs w:val="20"/>
        </w:rPr>
        <w:t xml:space="preserve">베트남어 기초 </w:t>
      </w:r>
      <w:r w:rsidRPr="003B1D3D">
        <w:rPr>
          <w:szCs w:val="20"/>
        </w:rPr>
        <w:t xml:space="preserve">/ </w:t>
      </w:r>
      <w:r w:rsidRPr="003B1D3D">
        <w:rPr>
          <w:rFonts w:hint="eastAsia"/>
          <w:szCs w:val="20"/>
        </w:rPr>
        <w:t>베트남 지도/</w:t>
      </w:r>
      <w:r w:rsidRPr="003B1D3D">
        <w:rPr>
          <w:szCs w:val="20"/>
        </w:rPr>
        <w:t xml:space="preserve"> </w:t>
      </w:r>
      <w:r w:rsidRPr="003B1D3D">
        <w:rPr>
          <w:rFonts w:hint="eastAsia"/>
          <w:szCs w:val="20"/>
        </w:rPr>
        <w:t xml:space="preserve">화폐와 숫자 </w:t>
      </w:r>
      <w:r w:rsidRPr="003B1D3D">
        <w:rPr>
          <w:szCs w:val="20"/>
        </w:rPr>
        <w:t xml:space="preserve">/ </w:t>
      </w:r>
      <w:r w:rsidRPr="003B1D3D">
        <w:rPr>
          <w:rFonts w:hint="eastAsia"/>
          <w:szCs w:val="20"/>
        </w:rPr>
        <w:t xml:space="preserve">교통수단 </w:t>
      </w:r>
      <w:r w:rsidRPr="003B1D3D">
        <w:rPr>
          <w:szCs w:val="20"/>
        </w:rPr>
        <w:t xml:space="preserve">/ </w:t>
      </w:r>
      <w:r w:rsidRPr="003B1D3D">
        <w:rPr>
          <w:rFonts w:hint="eastAsia"/>
          <w:szCs w:val="20"/>
        </w:rPr>
        <w:t>음식 주문 메뉴 / 기타 정보</w:t>
      </w:r>
    </w:p>
    <w:p w14:paraId="51A8E28D" w14:textId="77777777" w:rsidR="003B1D3D" w:rsidRPr="003B1D3D" w:rsidRDefault="003B1D3D" w:rsidP="0040068A">
      <w:pPr>
        <w:pStyle w:val="a4"/>
        <w:spacing w:line="276" w:lineRule="auto"/>
        <w:rPr>
          <w:szCs w:val="20"/>
        </w:rPr>
      </w:pPr>
    </w:p>
    <w:p w14:paraId="7FCD8793" w14:textId="04B37D9C" w:rsidR="003B1D3D" w:rsidRPr="003B1D3D" w:rsidRDefault="004E6B02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>1 기본표현</w:t>
      </w:r>
      <w:r w:rsidRPr="003B1D3D">
        <w:rPr>
          <w:b/>
          <w:szCs w:val="20"/>
        </w:rPr>
        <w:tab/>
      </w:r>
      <w:r w:rsidRPr="003B1D3D">
        <w:rPr>
          <w:rFonts w:hint="eastAsia"/>
          <w:szCs w:val="20"/>
        </w:rPr>
        <w:t>인사하기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소개하기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>가족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>계절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취미</w:t>
      </w:r>
    </w:p>
    <w:p w14:paraId="7CC85E35" w14:textId="4B2BC500" w:rsidR="003B1D3D" w:rsidRPr="003B1D3D" w:rsidRDefault="004E6B02" w:rsidP="0040068A">
      <w:pPr>
        <w:pStyle w:val="a4"/>
        <w:spacing w:line="276" w:lineRule="auto"/>
        <w:ind w:left="1600" w:hanging="1600"/>
        <w:rPr>
          <w:b/>
          <w:szCs w:val="20"/>
        </w:rPr>
      </w:pPr>
      <w:r w:rsidRPr="003B1D3D">
        <w:rPr>
          <w:b/>
          <w:szCs w:val="20"/>
        </w:rPr>
        <w:t>2 공항·기내</w:t>
      </w:r>
      <w:r w:rsidR="00217FBC" w:rsidRPr="003B1D3D">
        <w:rPr>
          <w:b/>
          <w:szCs w:val="20"/>
        </w:rPr>
        <w:tab/>
      </w:r>
      <w:r w:rsidRPr="003B1D3D">
        <w:rPr>
          <w:rFonts w:hint="eastAsia"/>
          <w:szCs w:val="20"/>
        </w:rPr>
        <w:t>체크인</w:t>
      </w:r>
      <w:r w:rsidRPr="003B1D3D">
        <w:rPr>
          <w:szCs w:val="20"/>
        </w:rPr>
        <w:t>하기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>출국수속</w:t>
      </w:r>
      <w:r w:rsidRPr="003B1D3D">
        <w:rPr>
          <w:szCs w:val="20"/>
        </w:rPr>
        <w:t xml:space="preserve"> </w:t>
      </w:r>
      <w:r w:rsidR="006D01D9">
        <w:rPr>
          <w:rFonts w:hint="eastAsia"/>
          <w:szCs w:val="20"/>
        </w:rPr>
        <w:t>하</w:t>
      </w:r>
      <w:r w:rsidRPr="003B1D3D">
        <w:rPr>
          <w:szCs w:val="20"/>
        </w:rPr>
        <w:t>기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기내에서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입국심사</w:t>
      </w:r>
      <w:r w:rsidRPr="003B1D3D">
        <w:rPr>
          <w:szCs w:val="20"/>
        </w:rPr>
        <w:t xml:space="preserve"> 받기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>수하물 연착</w:t>
      </w:r>
      <w:r w:rsidR="00217FBC"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환전하기</w:t>
      </w:r>
      <w:r w:rsidR="003B1D3D"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 xml:space="preserve">휴대전화 </w:t>
      </w:r>
      <w:proofErr w:type="spellStart"/>
      <w:r w:rsidR="00217FBC" w:rsidRPr="003B1D3D">
        <w:rPr>
          <w:rFonts w:eastAsiaTheme="minorHAnsi" w:hint="eastAsia"/>
          <w:szCs w:val="20"/>
        </w:rPr>
        <w:t>심카드</w:t>
      </w:r>
      <w:proofErr w:type="spellEnd"/>
      <w:r w:rsidR="00217FBC" w:rsidRPr="003B1D3D">
        <w:rPr>
          <w:rFonts w:eastAsiaTheme="minorHAnsi" w:hint="eastAsia"/>
          <w:szCs w:val="20"/>
        </w:rPr>
        <w:t xml:space="preserve"> 구매하기</w:t>
      </w:r>
    </w:p>
    <w:p w14:paraId="46907003" w14:textId="77777777" w:rsidR="00E02981" w:rsidRDefault="004E6B02" w:rsidP="0040068A">
      <w:pPr>
        <w:pStyle w:val="a4"/>
        <w:spacing w:line="276" w:lineRule="auto"/>
        <w:rPr>
          <w:rFonts w:eastAsiaTheme="minorHAnsi"/>
          <w:szCs w:val="20"/>
        </w:rPr>
      </w:pPr>
      <w:r w:rsidRPr="003B1D3D">
        <w:rPr>
          <w:b/>
          <w:szCs w:val="20"/>
        </w:rPr>
        <w:t>3 호텔</w:t>
      </w:r>
      <w:r w:rsidR="003B1D3D">
        <w:rPr>
          <w:b/>
          <w:szCs w:val="20"/>
        </w:rPr>
        <w:tab/>
      </w:r>
      <w:r w:rsidR="006D01D9">
        <w:rPr>
          <w:b/>
          <w:szCs w:val="20"/>
        </w:rPr>
        <w:tab/>
      </w:r>
      <w:r w:rsidRPr="003B1D3D">
        <w:rPr>
          <w:rFonts w:hint="eastAsia"/>
          <w:szCs w:val="20"/>
        </w:rPr>
        <w:t>체크인</w:t>
      </w:r>
      <w:r w:rsidRPr="003B1D3D">
        <w:rPr>
          <w:szCs w:val="20"/>
        </w:rPr>
        <w:t>하기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룸서비스</w:t>
      </w:r>
      <w:r w:rsidRPr="003B1D3D">
        <w:rPr>
          <w:szCs w:val="20"/>
        </w:rPr>
        <w:t xml:space="preserve"> 이용하기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>도움 요청</w:t>
      </w:r>
      <w:r w:rsidRPr="003B1D3D">
        <w:rPr>
          <w:szCs w:val="20"/>
        </w:rPr>
        <w:t>하기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>여러 정보 질문하기</w:t>
      </w:r>
    </w:p>
    <w:p w14:paraId="2DD32339" w14:textId="2E2605FF" w:rsidR="003B1D3D" w:rsidRPr="003B1D3D" w:rsidRDefault="00217FBC" w:rsidP="0040068A">
      <w:pPr>
        <w:pStyle w:val="a4"/>
        <w:spacing w:line="276" w:lineRule="auto"/>
        <w:ind w:left="800" w:firstLine="800"/>
        <w:rPr>
          <w:b/>
          <w:szCs w:val="20"/>
        </w:rPr>
      </w:pPr>
      <w:r w:rsidRPr="003B1D3D">
        <w:rPr>
          <w:rFonts w:eastAsiaTheme="minorHAnsi"/>
          <w:szCs w:val="20"/>
        </w:rPr>
        <w:t>│</w:t>
      </w:r>
      <w:r w:rsidR="004E6B02" w:rsidRPr="003B1D3D">
        <w:rPr>
          <w:rFonts w:hint="eastAsia"/>
          <w:szCs w:val="20"/>
        </w:rPr>
        <w:t>체크아웃</w:t>
      </w:r>
      <w:r w:rsidR="004E6B02" w:rsidRPr="003B1D3D">
        <w:rPr>
          <w:szCs w:val="20"/>
        </w:rPr>
        <w:t>하기</w:t>
      </w:r>
    </w:p>
    <w:p w14:paraId="17FB00E0" w14:textId="62BE15BB" w:rsidR="003B1D3D" w:rsidRPr="003B1D3D" w:rsidRDefault="004E6B02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>4 식당</w:t>
      </w:r>
      <w:r w:rsidR="003B1D3D">
        <w:rPr>
          <w:b/>
          <w:szCs w:val="20"/>
        </w:rPr>
        <w:tab/>
      </w:r>
      <w:r w:rsidR="003B1D3D">
        <w:rPr>
          <w:b/>
          <w:szCs w:val="20"/>
        </w:rPr>
        <w:tab/>
      </w:r>
      <w:r w:rsidRPr="003B1D3D">
        <w:rPr>
          <w:rFonts w:hint="eastAsia"/>
          <w:szCs w:val="20"/>
        </w:rPr>
        <w:t>식당에서</w:t>
      </w:r>
      <w:r w:rsidRPr="003B1D3D">
        <w:rPr>
          <w:szCs w:val="20"/>
        </w:rPr>
        <w:t xml:space="preserve"> 주문하기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 xml:space="preserve">식사 </w:t>
      </w:r>
      <w:r w:rsidRPr="003B1D3D">
        <w:rPr>
          <w:rFonts w:hint="eastAsia"/>
          <w:szCs w:val="20"/>
        </w:rPr>
        <w:t>예약하기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>커피숍에서 주문하기</w:t>
      </w:r>
    </w:p>
    <w:p w14:paraId="135D4993" w14:textId="31548E7C" w:rsidR="003B1D3D" w:rsidRPr="003B1D3D" w:rsidRDefault="004E6B02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>5 교통</w:t>
      </w:r>
      <w:r w:rsidR="00217FBC" w:rsidRPr="003B1D3D">
        <w:rPr>
          <w:b/>
          <w:szCs w:val="20"/>
        </w:rPr>
        <w:t>·</w:t>
      </w:r>
      <w:r w:rsidR="00217FBC" w:rsidRPr="003B1D3D">
        <w:rPr>
          <w:rFonts w:hint="eastAsia"/>
          <w:b/>
          <w:szCs w:val="20"/>
        </w:rPr>
        <w:t>길</w:t>
      </w:r>
      <w:r w:rsidR="003B1D3D">
        <w:rPr>
          <w:b/>
          <w:szCs w:val="20"/>
        </w:rPr>
        <w:tab/>
      </w:r>
      <w:r w:rsidRPr="003B1D3D">
        <w:rPr>
          <w:rFonts w:hint="eastAsia"/>
          <w:szCs w:val="20"/>
        </w:rPr>
        <w:t>택시</w:t>
      </w:r>
      <w:r w:rsidR="00217FBC" w:rsidRPr="003B1D3D">
        <w:rPr>
          <w:rFonts w:hint="eastAsia"/>
          <w:szCs w:val="20"/>
        </w:rPr>
        <w:t xml:space="preserve"> 타기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버스</w:t>
      </w:r>
      <w:r w:rsidR="00217FBC" w:rsidRPr="003B1D3D">
        <w:rPr>
          <w:rFonts w:hint="eastAsia"/>
          <w:szCs w:val="20"/>
        </w:rPr>
        <w:t xml:space="preserve"> 타기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>은행가는 길 찾기</w:t>
      </w:r>
    </w:p>
    <w:p w14:paraId="03C0D87D" w14:textId="77777777" w:rsidR="00E02981" w:rsidRDefault="004E6B02" w:rsidP="0040068A">
      <w:pPr>
        <w:pStyle w:val="a4"/>
        <w:spacing w:line="276" w:lineRule="auto"/>
        <w:ind w:left="1600" w:hanging="1600"/>
        <w:rPr>
          <w:rFonts w:eastAsiaTheme="minorHAnsi"/>
          <w:szCs w:val="20"/>
        </w:rPr>
      </w:pPr>
      <w:r w:rsidRPr="003B1D3D">
        <w:rPr>
          <w:b/>
          <w:szCs w:val="20"/>
        </w:rPr>
        <w:t>6 쇼핑</w:t>
      </w:r>
      <w:r w:rsidR="00217FBC" w:rsidRPr="003B1D3D">
        <w:rPr>
          <w:b/>
          <w:szCs w:val="20"/>
        </w:rPr>
        <w:t>·</w:t>
      </w:r>
      <w:r w:rsidR="00217FBC" w:rsidRPr="003B1D3D">
        <w:rPr>
          <w:rFonts w:hint="eastAsia"/>
          <w:b/>
          <w:szCs w:val="20"/>
        </w:rPr>
        <w:t>여행</w:t>
      </w:r>
      <w:r w:rsidR="006D01D9">
        <w:rPr>
          <w:b/>
          <w:szCs w:val="20"/>
        </w:rPr>
        <w:tab/>
      </w:r>
      <w:r w:rsidRPr="003B1D3D">
        <w:rPr>
          <w:rFonts w:hint="eastAsia"/>
          <w:szCs w:val="20"/>
        </w:rPr>
        <w:t>시장에서</w:t>
      </w:r>
      <w:r w:rsidRPr="003B1D3D">
        <w:rPr>
          <w:szCs w:val="20"/>
        </w:rPr>
        <w:t xml:space="preserve"> </w:t>
      </w:r>
      <w:r w:rsidR="00217FBC" w:rsidRPr="003B1D3D">
        <w:rPr>
          <w:rFonts w:hint="eastAsia"/>
          <w:szCs w:val="20"/>
        </w:rPr>
        <w:t>채소</w:t>
      </w:r>
      <w:r w:rsidRPr="003B1D3D">
        <w:rPr>
          <w:szCs w:val="20"/>
        </w:rPr>
        <w:t xml:space="preserve"> 사기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hint="eastAsia"/>
          <w:szCs w:val="20"/>
        </w:rPr>
        <w:t>마트</w:t>
      </w:r>
      <w:r w:rsidRPr="003B1D3D">
        <w:rPr>
          <w:rFonts w:hint="eastAsia"/>
          <w:szCs w:val="20"/>
        </w:rPr>
        <w:t>에서</w:t>
      </w:r>
      <w:r w:rsidRPr="003B1D3D">
        <w:rPr>
          <w:szCs w:val="20"/>
        </w:rPr>
        <w:t xml:space="preserve"> 물건 사기</w:t>
      </w:r>
      <w:r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>가게에서 옷 사기</w:t>
      </w:r>
      <w:r w:rsidR="00217FBC"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>여행 예약하기</w:t>
      </w:r>
    </w:p>
    <w:p w14:paraId="7CDC48B7" w14:textId="183DE684" w:rsidR="003B1D3D" w:rsidRPr="006D01D9" w:rsidRDefault="00217FBC" w:rsidP="0040068A">
      <w:pPr>
        <w:pStyle w:val="a4"/>
        <w:spacing w:line="276" w:lineRule="auto"/>
        <w:ind w:left="1600"/>
        <w:rPr>
          <w:b/>
          <w:szCs w:val="20"/>
        </w:rPr>
      </w:pPr>
      <w:r w:rsidRPr="003B1D3D">
        <w:rPr>
          <w:rFonts w:eastAsiaTheme="minorHAnsi"/>
          <w:szCs w:val="20"/>
        </w:rPr>
        <w:t>│</w:t>
      </w:r>
      <w:r w:rsidRPr="003B1D3D">
        <w:rPr>
          <w:rFonts w:eastAsiaTheme="minorHAnsi" w:hint="eastAsia"/>
          <w:szCs w:val="20"/>
        </w:rPr>
        <w:t>차량 탑승하기</w:t>
      </w:r>
    </w:p>
    <w:p w14:paraId="29DE9D27" w14:textId="3A4F8854" w:rsidR="003B1D3D" w:rsidRPr="003B1D3D" w:rsidRDefault="00217FBC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>7 약국·병원</w:t>
      </w:r>
      <w:r w:rsidR="003B1D3D">
        <w:rPr>
          <w:b/>
          <w:szCs w:val="20"/>
        </w:rPr>
        <w:tab/>
      </w:r>
      <w:r w:rsidRPr="003B1D3D">
        <w:rPr>
          <w:rFonts w:hint="eastAsia"/>
          <w:szCs w:val="20"/>
        </w:rPr>
        <w:t xml:space="preserve">약국에서 약 </w:t>
      </w:r>
      <w:proofErr w:type="spellStart"/>
      <w:r w:rsidRPr="003B1D3D">
        <w:rPr>
          <w:rFonts w:hint="eastAsia"/>
          <w:szCs w:val="20"/>
        </w:rPr>
        <w:t>처방받기</w:t>
      </w:r>
      <w:proofErr w:type="spellEnd"/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병원에서 진료받</w:t>
      </w:r>
      <w:r w:rsidRPr="003B1D3D">
        <w:rPr>
          <w:szCs w:val="20"/>
        </w:rPr>
        <w:t>기</w:t>
      </w:r>
    </w:p>
    <w:p w14:paraId="5C3FA0A1" w14:textId="1362284A" w:rsidR="003B1D3D" w:rsidRPr="006D01D9" w:rsidRDefault="00217FBC" w:rsidP="0040068A">
      <w:pPr>
        <w:pStyle w:val="a4"/>
        <w:spacing w:line="276" w:lineRule="auto"/>
        <w:rPr>
          <w:b/>
          <w:szCs w:val="20"/>
        </w:rPr>
      </w:pPr>
      <w:r w:rsidRPr="003B1D3D">
        <w:rPr>
          <w:b/>
          <w:szCs w:val="20"/>
        </w:rPr>
        <w:t>8</w:t>
      </w:r>
      <w:r w:rsidR="004E6B02" w:rsidRPr="003B1D3D">
        <w:rPr>
          <w:b/>
          <w:szCs w:val="20"/>
        </w:rPr>
        <w:t xml:space="preserve"> </w:t>
      </w:r>
      <w:r w:rsidRPr="003B1D3D">
        <w:rPr>
          <w:rFonts w:hint="eastAsia"/>
          <w:b/>
          <w:szCs w:val="20"/>
        </w:rPr>
        <w:t>학교</w:t>
      </w:r>
      <w:r w:rsidRPr="003B1D3D">
        <w:rPr>
          <w:b/>
          <w:szCs w:val="20"/>
        </w:rPr>
        <w:t>·</w:t>
      </w:r>
      <w:r w:rsidRPr="003B1D3D">
        <w:rPr>
          <w:rFonts w:hint="eastAsia"/>
          <w:b/>
          <w:szCs w:val="20"/>
        </w:rPr>
        <w:t>기관</w:t>
      </w:r>
      <w:r w:rsidR="004E6B02" w:rsidRPr="003B1D3D">
        <w:rPr>
          <w:b/>
          <w:szCs w:val="20"/>
        </w:rPr>
        <w:tab/>
      </w:r>
      <w:r w:rsidRPr="003B1D3D">
        <w:rPr>
          <w:rFonts w:hint="eastAsia"/>
          <w:szCs w:val="20"/>
        </w:rPr>
        <w:t>수업 등록하기</w:t>
      </w:r>
      <w:r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교실에서</w:t>
      </w:r>
      <w:r w:rsidRPr="003B1D3D">
        <w:rPr>
          <w:rFonts w:eastAsiaTheme="minorHAnsi"/>
          <w:szCs w:val="20"/>
        </w:rPr>
        <w:t>│</w:t>
      </w:r>
      <w:r w:rsidR="004E6B02" w:rsidRPr="003B1D3D">
        <w:rPr>
          <w:rFonts w:hint="eastAsia"/>
          <w:szCs w:val="20"/>
        </w:rPr>
        <w:t>경찰에</w:t>
      </w:r>
      <w:r w:rsidR="004E6B02" w:rsidRPr="003B1D3D">
        <w:rPr>
          <w:szCs w:val="20"/>
        </w:rPr>
        <w:t xml:space="preserve"> 신고하기</w:t>
      </w:r>
      <w:r w:rsidR="004E6B02" w:rsidRPr="003B1D3D">
        <w:rPr>
          <w:rFonts w:eastAsiaTheme="minorHAnsi"/>
          <w:szCs w:val="20"/>
        </w:rPr>
        <w:t>│</w:t>
      </w:r>
      <w:r w:rsidR="004E6B02" w:rsidRPr="003B1D3D">
        <w:rPr>
          <w:rFonts w:hint="eastAsia"/>
          <w:szCs w:val="20"/>
        </w:rPr>
        <w:t>은행</w:t>
      </w:r>
      <w:r w:rsidRPr="003B1D3D">
        <w:rPr>
          <w:rFonts w:hint="eastAsia"/>
          <w:szCs w:val="20"/>
        </w:rPr>
        <w:t>계좌 개설</w:t>
      </w:r>
      <w:r w:rsidR="004E6B02" w:rsidRPr="003B1D3D">
        <w:rPr>
          <w:szCs w:val="20"/>
        </w:rPr>
        <w:t>하기</w:t>
      </w:r>
      <w:r w:rsidR="004E6B02" w:rsidRPr="003B1D3D">
        <w:rPr>
          <w:rFonts w:eastAsiaTheme="minorHAnsi"/>
          <w:szCs w:val="20"/>
        </w:rPr>
        <w:t>│</w:t>
      </w:r>
      <w:r w:rsidRPr="003B1D3D">
        <w:rPr>
          <w:rFonts w:hint="eastAsia"/>
          <w:szCs w:val="20"/>
        </w:rPr>
        <w:t>우편물 보내기</w:t>
      </w:r>
    </w:p>
    <w:p w14:paraId="19C104C9" w14:textId="77777777" w:rsidR="00E02981" w:rsidRDefault="004E6B02" w:rsidP="0040068A">
      <w:pPr>
        <w:pStyle w:val="a4"/>
        <w:spacing w:line="276" w:lineRule="auto"/>
        <w:ind w:left="1600" w:hanging="1600"/>
        <w:rPr>
          <w:rFonts w:eastAsiaTheme="minorHAnsi"/>
          <w:szCs w:val="20"/>
        </w:rPr>
      </w:pPr>
      <w:r w:rsidRPr="003B1D3D">
        <w:rPr>
          <w:b/>
          <w:szCs w:val="20"/>
        </w:rPr>
        <w:t>9 일상표현</w:t>
      </w:r>
      <w:r w:rsidRPr="003B1D3D">
        <w:rPr>
          <w:b/>
          <w:szCs w:val="20"/>
        </w:rPr>
        <w:tab/>
      </w:r>
      <w:r w:rsidR="00217FBC" w:rsidRPr="003B1D3D">
        <w:rPr>
          <w:rFonts w:hint="eastAsia"/>
          <w:szCs w:val="20"/>
        </w:rPr>
        <w:t>집 보러 가기</w:t>
      </w:r>
      <w:r w:rsidR="00217FBC"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>집 계약하기</w:t>
      </w:r>
      <w:r w:rsidR="00217FBC"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>생활용품 주문하기</w:t>
      </w:r>
      <w:r w:rsidR="00217FBC" w:rsidRPr="003B1D3D">
        <w:rPr>
          <w:rFonts w:eastAsiaTheme="minorHAnsi"/>
          <w:szCs w:val="20"/>
        </w:rPr>
        <w:t>│</w:t>
      </w:r>
      <w:r w:rsidR="00217FBC" w:rsidRPr="003B1D3D">
        <w:rPr>
          <w:rFonts w:eastAsiaTheme="minorHAnsi" w:hint="eastAsia"/>
          <w:szCs w:val="20"/>
        </w:rPr>
        <w:t>공공요금 납부하기</w:t>
      </w:r>
    </w:p>
    <w:p w14:paraId="77AA0EB4" w14:textId="1CE15AA7" w:rsidR="00BE5F6A" w:rsidRPr="003B1D3D" w:rsidRDefault="00217FBC" w:rsidP="0040068A">
      <w:pPr>
        <w:pStyle w:val="a4"/>
        <w:spacing w:line="276" w:lineRule="auto"/>
        <w:ind w:left="1600"/>
        <w:rPr>
          <w:b/>
          <w:szCs w:val="20"/>
        </w:rPr>
      </w:pPr>
      <w:r w:rsidRPr="003B1D3D">
        <w:rPr>
          <w:rFonts w:eastAsiaTheme="minorHAnsi"/>
          <w:szCs w:val="20"/>
        </w:rPr>
        <w:t>│</w:t>
      </w:r>
      <w:r w:rsidRPr="003B1D3D">
        <w:rPr>
          <w:rFonts w:eastAsiaTheme="minorHAnsi" w:hint="eastAsia"/>
          <w:szCs w:val="20"/>
        </w:rPr>
        <w:t>헬스</w:t>
      </w:r>
      <w:r w:rsidRPr="003B1D3D">
        <w:rPr>
          <w:rFonts w:eastAsiaTheme="minorHAnsi"/>
          <w:szCs w:val="20"/>
        </w:rPr>
        <w:t>∙</w:t>
      </w:r>
      <w:r w:rsidRPr="003B1D3D">
        <w:rPr>
          <w:rFonts w:eastAsiaTheme="minorHAnsi" w:hint="eastAsia"/>
          <w:szCs w:val="20"/>
        </w:rPr>
        <w:t>수영등록하기</w:t>
      </w:r>
      <w:r w:rsidR="003B1D3D" w:rsidRPr="003B1D3D">
        <w:rPr>
          <w:rFonts w:eastAsiaTheme="minorHAnsi"/>
          <w:szCs w:val="20"/>
        </w:rPr>
        <w:t>│</w:t>
      </w:r>
      <w:r w:rsidRPr="003B1D3D">
        <w:rPr>
          <w:rFonts w:eastAsiaTheme="minorHAnsi" w:hint="eastAsia"/>
          <w:szCs w:val="20"/>
        </w:rPr>
        <w:t>미용</w:t>
      </w:r>
      <w:r w:rsidR="003B1D3D">
        <w:rPr>
          <w:rFonts w:eastAsiaTheme="minorHAnsi" w:hint="eastAsia"/>
          <w:szCs w:val="20"/>
        </w:rPr>
        <w:t>실</w:t>
      </w:r>
      <w:r w:rsidR="003B1D3D">
        <w:rPr>
          <w:rFonts w:hint="eastAsia"/>
          <w:b/>
          <w:szCs w:val="20"/>
        </w:rPr>
        <w:t xml:space="preserve"> </w:t>
      </w:r>
      <w:r w:rsidRPr="003B1D3D">
        <w:rPr>
          <w:rFonts w:eastAsiaTheme="minorHAnsi" w:hint="eastAsia"/>
          <w:szCs w:val="20"/>
        </w:rPr>
        <w:t>이용하기</w:t>
      </w:r>
      <w:r w:rsidRPr="003B1D3D">
        <w:rPr>
          <w:rFonts w:eastAsiaTheme="minorHAnsi"/>
          <w:szCs w:val="20"/>
        </w:rPr>
        <w:t>│</w:t>
      </w:r>
      <w:r w:rsidRPr="003B1D3D">
        <w:rPr>
          <w:rFonts w:eastAsiaTheme="minorHAnsi" w:hint="eastAsia"/>
          <w:szCs w:val="20"/>
        </w:rPr>
        <w:t>베트남 동료와 사귀기</w:t>
      </w:r>
    </w:p>
    <w:p w14:paraId="49B7A7AF" w14:textId="77777777" w:rsidR="003B1D3D" w:rsidRPr="003B1D3D" w:rsidRDefault="003B1D3D" w:rsidP="0040068A">
      <w:pPr>
        <w:pStyle w:val="a4"/>
        <w:spacing w:line="276" w:lineRule="auto"/>
        <w:ind w:left="1600" w:hanging="1600"/>
        <w:rPr>
          <w:szCs w:val="20"/>
        </w:rPr>
      </w:pPr>
    </w:p>
    <w:p w14:paraId="22FDDDD9" w14:textId="4E8D1B86" w:rsidR="003B1D3D" w:rsidRPr="00E35554" w:rsidRDefault="003B1D3D" w:rsidP="00E35554">
      <w:pPr>
        <w:pStyle w:val="a4"/>
        <w:spacing w:line="276" w:lineRule="auto"/>
        <w:ind w:left="1600" w:hanging="1600"/>
        <w:rPr>
          <w:szCs w:val="20"/>
        </w:rPr>
      </w:pPr>
      <w:r w:rsidRPr="003B1D3D">
        <w:rPr>
          <w:rFonts w:hint="eastAsia"/>
          <w:szCs w:val="20"/>
        </w:rPr>
        <w:t xml:space="preserve">기본 문법 </w:t>
      </w:r>
      <w:r w:rsidRPr="003B1D3D">
        <w:rPr>
          <w:szCs w:val="20"/>
        </w:rPr>
        <w:t xml:space="preserve">/ </w:t>
      </w:r>
      <w:r w:rsidRPr="003B1D3D">
        <w:rPr>
          <w:rFonts w:hint="eastAsia"/>
          <w:szCs w:val="20"/>
        </w:rPr>
        <w:t>알아두면 유용한 표현</w:t>
      </w:r>
    </w:p>
    <w:p w14:paraId="00349624" w14:textId="77777777" w:rsidR="003B1D3D" w:rsidRPr="008E545D" w:rsidRDefault="003B1D3D" w:rsidP="003B1D3D">
      <w:pPr>
        <w:pStyle w:val="a4"/>
        <w:rPr>
          <w:rFonts w:ascii="맑은 고딕" w:eastAsia="맑은 고딕" w:hAnsi="맑은 고딕"/>
          <w:b/>
          <w:bCs/>
          <w:color w:val="AA37BD"/>
          <w:sz w:val="24"/>
          <w:szCs w:val="24"/>
        </w:rPr>
      </w:pP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lastRenderedPageBreak/>
        <w:t>♦</w:t>
      </w:r>
      <w:r w:rsidRPr="008E545D">
        <w:rPr>
          <w:rFonts w:ascii="맑은 고딕" w:eastAsia="맑은 고딕" w:hAnsi="맑은 고딕"/>
          <w:b/>
          <w:bCs/>
          <w:color w:val="AA37BD"/>
          <w:sz w:val="24"/>
          <w:szCs w:val="24"/>
        </w:rPr>
        <w:t xml:space="preserve"> </w:t>
      </w:r>
      <w:r w:rsidRPr="008E545D">
        <w:rPr>
          <w:rFonts w:ascii="맑은 고딕" w:eastAsia="맑은 고딕" w:hAnsi="맑은 고딕" w:hint="eastAsia"/>
          <w:b/>
          <w:bCs/>
          <w:color w:val="AA37BD"/>
          <w:sz w:val="24"/>
          <w:szCs w:val="24"/>
        </w:rPr>
        <w:t xml:space="preserve">출판사 리뷰 </w:t>
      </w:r>
      <w:r w:rsidRPr="008E545D">
        <w:rPr>
          <w:rFonts w:ascii="바탕" w:eastAsia="바탕" w:hAnsi="바탕" w:hint="eastAsia"/>
          <w:b/>
          <w:bCs/>
          <w:color w:val="AA37BD"/>
          <w:sz w:val="24"/>
          <w:szCs w:val="24"/>
        </w:rPr>
        <w:t>♦</w:t>
      </w:r>
    </w:p>
    <w:p w14:paraId="7C70A16A" w14:textId="77777777" w:rsidR="003B1D3D" w:rsidRPr="00DF6E53" w:rsidRDefault="003B1D3D" w:rsidP="003B1D3D">
      <w:pPr>
        <w:pStyle w:val="a4"/>
        <w:rPr>
          <w:rStyle w:val="A00"/>
          <w:sz w:val="10"/>
          <w:szCs w:val="10"/>
        </w:rPr>
      </w:pPr>
    </w:p>
    <w:p w14:paraId="07ED6483" w14:textId="6D46BDA0" w:rsidR="003B1D3D" w:rsidRPr="003B1D3D" w:rsidRDefault="003B1D3D" w:rsidP="0040068A">
      <w:pPr>
        <w:pStyle w:val="a4"/>
        <w:spacing w:line="276" w:lineRule="auto"/>
      </w:pPr>
      <w:r w:rsidRPr="003B1D3D">
        <w:rPr>
          <w:rFonts w:hint="eastAsia"/>
        </w:rPr>
        <w:t>우리나라와</w:t>
      </w:r>
      <w:r w:rsidRPr="003B1D3D">
        <w:t xml:space="preserve"> 베트남은 베트남 종전 이후 17년이 지난 1992년 12월 22일에 정식으로 외교관계를 수립하였다. 양국은 서울과 하노이에 대사관을 설립했고, 1993년에는 주 </w:t>
      </w:r>
      <w:proofErr w:type="spellStart"/>
      <w:r w:rsidRPr="003B1D3D">
        <w:t>호찌민</w:t>
      </w:r>
      <w:proofErr w:type="spellEnd"/>
      <w:r w:rsidRPr="003B1D3D">
        <w:t xml:space="preserve"> 한국 총영사관을 설치했다. 베트남의 빠른 경제 성장과 베트남 내의 한류에 힘입어 한국과 베트남의 경제적, 인적 교류가 나날이 증대되고 있다. 특히 한국기업의 노동력 공급원이자 현지 생산기지로서 베트남의 중요성은 크게 확대되고 있는 상황이다. </w:t>
      </w:r>
    </w:p>
    <w:p w14:paraId="3935A0F9" w14:textId="77777777" w:rsidR="003B1D3D" w:rsidRPr="00E02981" w:rsidRDefault="003B1D3D" w:rsidP="0040068A">
      <w:pPr>
        <w:pStyle w:val="a4"/>
        <w:spacing w:line="276" w:lineRule="auto"/>
        <w:rPr>
          <w:sz w:val="10"/>
          <w:szCs w:val="10"/>
        </w:rPr>
      </w:pPr>
    </w:p>
    <w:p w14:paraId="5E00A935" w14:textId="461121F0" w:rsidR="006D01D9" w:rsidRPr="00E02981" w:rsidRDefault="003B1D3D" w:rsidP="0040068A">
      <w:pPr>
        <w:pStyle w:val="a4"/>
        <w:spacing w:line="276" w:lineRule="auto"/>
      </w:pPr>
      <w:r w:rsidRPr="003B1D3D">
        <w:rPr>
          <w:rFonts w:hint="eastAsia"/>
        </w:rPr>
        <w:t>이</w:t>
      </w:r>
      <w:r w:rsidRPr="003B1D3D">
        <w:t xml:space="preserve"> 책에서는 베트남 여행, 유학, 이주 생활 등에서 베트남인이 많이 쓰는 표현위주로 의사소통 상황에 따라 문제해결 중심으로 베트남어 회화를 구성하였다. 이와 더불어 </w:t>
      </w:r>
      <w:r w:rsidR="000A1E19">
        <w:rPr>
          <w:rFonts w:hint="eastAsia"/>
        </w:rPr>
        <w:t xml:space="preserve">부록에는 </w:t>
      </w:r>
      <w:r w:rsidR="00044BB8">
        <w:rPr>
          <w:rFonts w:hint="eastAsia"/>
        </w:rPr>
        <w:t>베트남어</w:t>
      </w:r>
      <w:r w:rsidRPr="003B1D3D">
        <w:t xml:space="preserve"> 기본</w:t>
      </w:r>
      <w:r w:rsidR="00044BB8">
        <w:rPr>
          <w:rFonts w:hint="eastAsia"/>
        </w:rPr>
        <w:t xml:space="preserve"> </w:t>
      </w:r>
      <w:r w:rsidRPr="003B1D3D">
        <w:t>문법을 개괄 정리하였으며, 상황별 관련된 어휘를 확장하여 책에 나오지 않는 상황에서도 활용할 수 있도록 하였다. 그리고 베트남 여행 및 생활 속 정보를 추가하여 베트남어는 물론 여행, 현지 생활과 문화를 이해할 수 있는 정보를 제공함으로써 베트남어 학습에 도움이 되도</w:t>
      </w:r>
      <w:r w:rsidRPr="003B1D3D">
        <w:rPr>
          <w:rFonts w:hint="eastAsia"/>
        </w:rPr>
        <w:t>록</w:t>
      </w:r>
      <w:r w:rsidRPr="003B1D3D">
        <w:t xml:space="preserve"> 하였다.</w:t>
      </w:r>
    </w:p>
    <w:sectPr w:rsidR="006D01D9" w:rsidRPr="00E02981" w:rsidSect="00706A42">
      <w:footerReference w:type="default" r:id="rId9"/>
      <w:pgSz w:w="11906" w:h="16838"/>
      <w:pgMar w:top="1134" w:right="1440" w:bottom="1134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1C4AB8E" w14:textId="77777777" w:rsidR="00D1522B" w:rsidRDefault="00D1522B" w:rsidP="00686EDC">
      <w:pPr>
        <w:spacing w:after="0" w:line="240" w:lineRule="auto"/>
      </w:pPr>
      <w:r>
        <w:separator/>
      </w:r>
    </w:p>
  </w:endnote>
  <w:endnote w:type="continuationSeparator" w:id="0">
    <w:p w14:paraId="5E4F7298" w14:textId="77777777" w:rsidR="00D1522B" w:rsidRDefault="00D1522B" w:rsidP="00686E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한양신명조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YoonV YoonMyungjo100Std_OTF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aramond Premr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M JMyungJo Std Regular">
    <w:altName w:val="바탕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YoonV YoonGothic1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YoonV YoonGothic300Std_OTF">
    <w:altName w:val="Arial Unicode MS"/>
    <w:panose1 w:val="00000000000000000000"/>
    <w:charset w:val="81"/>
    <w:family w:val="swiss"/>
    <w:notTrueType/>
    <w:pitch w:val="default"/>
    <w:sig w:usb0="00000001" w:usb1="09060000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1587166"/>
      <w:docPartObj>
        <w:docPartGallery w:val="Page Numbers (Bottom of Page)"/>
        <w:docPartUnique/>
      </w:docPartObj>
    </w:sdtPr>
    <w:sdtEndPr/>
    <w:sdtContent>
      <w:p w14:paraId="76C1733E" w14:textId="76FD1900" w:rsidR="00CF263C" w:rsidRDefault="00CF263C" w:rsidP="007303F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11DB" w:rsidRPr="000B11DB">
          <w:rPr>
            <w:noProof/>
            <w:lang w:val="ko-KR"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D43643" w14:textId="77777777" w:rsidR="00D1522B" w:rsidRDefault="00D1522B" w:rsidP="00686EDC">
      <w:pPr>
        <w:spacing w:after="0" w:line="240" w:lineRule="auto"/>
      </w:pPr>
      <w:r>
        <w:separator/>
      </w:r>
    </w:p>
  </w:footnote>
  <w:footnote w:type="continuationSeparator" w:id="0">
    <w:p w14:paraId="0A73711C" w14:textId="77777777" w:rsidR="00D1522B" w:rsidRDefault="00D1522B" w:rsidP="00686E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1BBE"/>
    <w:rsid w:val="00003BB6"/>
    <w:rsid w:val="00021FA3"/>
    <w:rsid w:val="00032B16"/>
    <w:rsid w:val="00032CCF"/>
    <w:rsid w:val="00035947"/>
    <w:rsid w:val="00041BBE"/>
    <w:rsid w:val="00044BB8"/>
    <w:rsid w:val="0004743E"/>
    <w:rsid w:val="000510BF"/>
    <w:rsid w:val="00072664"/>
    <w:rsid w:val="000A1E19"/>
    <w:rsid w:val="000A366F"/>
    <w:rsid w:val="000A4E8F"/>
    <w:rsid w:val="000B11DB"/>
    <w:rsid w:val="000B1E9C"/>
    <w:rsid w:val="000D08F3"/>
    <w:rsid w:val="00110D0C"/>
    <w:rsid w:val="00112F0B"/>
    <w:rsid w:val="001213D7"/>
    <w:rsid w:val="00142526"/>
    <w:rsid w:val="00153749"/>
    <w:rsid w:val="00156BB3"/>
    <w:rsid w:val="001656CD"/>
    <w:rsid w:val="001831FC"/>
    <w:rsid w:val="001A0A0C"/>
    <w:rsid w:val="001B11BB"/>
    <w:rsid w:val="001B4F22"/>
    <w:rsid w:val="001C7694"/>
    <w:rsid w:val="001E5E20"/>
    <w:rsid w:val="001F17AC"/>
    <w:rsid w:val="001F35A3"/>
    <w:rsid w:val="001F6477"/>
    <w:rsid w:val="00217FBC"/>
    <w:rsid w:val="00226ED5"/>
    <w:rsid w:val="002353F6"/>
    <w:rsid w:val="00250175"/>
    <w:rsid w:val="002506DF"/>
    <w:rsid w:val="002513F9"/>
    <w:rsid w:val="002547A6"/>
    <w:rsid w:val="00255DD4"/>
    <w:rsid w:val="00256DED"/>
    <w:rsid w:val="0026175F"/>
    <w:rsid w:val="0026693B"/>
    <w:rsid w:val="00274532"/>
    <w:rsid w:val="002A450E"/>
    <w:rsid w:val="002C0CEF"/>
    <w:rsid w:val="002C177D"/>
    <w:rsid w:val="002C37FB"/>
    <w:rsid w:val="002C6AF6"/>
    <w:rsid w:val="002D4022"/>
    <w:rsid w:val="002D69FA"/>
    <w:rsid w:val="002F3272"/>
    <w:rsid w:val="00313D4D"/>
    <w:rsid w:val="00334489"/>
    <w:rsid w:val="00335C65"/>
    <w:rsid w:val="00337A76"/>
    <w:rsid w:val="0034011F"/>
    <w:rsid w:val="00343FA2"/>
    <w:rsid w:val="003677C2"/>
    <w:rsid w:val="003778F1"/>
    <w:rsid w:val="00383634"/>
    <w:rsid w:val="00383942"/>
    <w:rsid w:val="00387B48"/>
    <w:rsid w:val="003902D3"/>
    <w:rsid w:val="003A4840"/>
    <w:rsid w:val="003A7541"/>
    <w:rsid w:val="003B1D3D"/>
    <w:rsid w:val="003B49B9"/>
    <w:rsid w:val="003D0604"/>
    <w:rsid w:val="003F1E0C"/>
    <w:rsid w:val="0040068A"/>
    <w:rsid w:val="00422609"/>
    <w:rsid w:val="00445B99"/>
    <w:rsid w:val="004542FE"/>
    <w:rsid w:val="00455413"/>
    <w:rsid w:val="00466A08"/>
    <w:rsid w:val="0047286F"/>
    <w:rsid w:val="00480702"/>
    <w:rsid w:val="00480F05"/>
    <w:rsid w:val="00487408"/>
    <w:rsid w:val="004B1CFF"/>
    <w:rsid w:val="004D43DA"/>
    <w:rsid w:val="004E1D0D"/>
    <w:rsid w:val="004E4742"/>
    <w:rsid w:val="004E6B02"/>
    <w:rsid w:val="004F0874"/>
    <w:rsid w:val="004F640D"/>
    <w:rsid w:val="004F671E"/>
    <w:rsid w:val="005105AC"/>
    <w:rsid w:val="00516A80"/>
    <w:rsid w:val="00520D46"/>
    <w:rsid w:val="00524046"/>
    <w:rsid w:val="00555A5A"/>
    <w:rsid w:val="005922E7"/>
    <w:rsid w:val="005C788D"/>
    <w:rsid w:val="00606025"/>
    <w:rsid w:val="00611ED0"/>
    <w:rsid w:val="006222F0"/>
    <w:rsid w:val="00631A93"/>
    <w:rsid w:val="006324CB"/>
    <w:rsid w:val="0063728A"/>
    <w:rsid w:val="00641B99"/>
    <w:rsid w:val="00655B57"/>
    <w:rsid w:val="006707E4"/>
    <w:rsid w:val="00672A7C"/>
    <w:rsid w:val="006737ED"/>
    <w:rsid w:val="0068587C"/>
    <w:rsid w:val="00686EDC"/>
    <w:rsid w:val="006939C5"/>
    <w:rsid w:val="006A1456"/>
    <w:rsid w:val="006C3190"/>
    <w:rsid w:val="006C4869"/>
    <w:rsid w:val="006C4A42"/>
    <w:rsid w:val="006C5876"/>
    <w:rsid w:val="006D01D9"/>
    <w:rsid w:val="006F66A3"/>
    <w:rsid w:val="00703208"/>
    <w:rsid w:val="00703850"/>
    <w:rsid w:val="00704E89"/>
    <w:rsid w:val="00706A42"/>
    <w:rsid w:val="00710E67"/>
    <w:rsid w:val="0071788D"/>
    <w:rsid w:val="00721A4D"/>
    <w:rsid w:val="00727F54"/>
    <w:rsid w:val="007303F0"/>
    <w:rsid w:val="00736BB9"/>
    <w:rsid w:val="00745EC0"/>
    <w:rsid w:val="007935F3"/>
    <w:rsid w:val="00794A57"/>
    <w:rsid w:val="00794D60"/>
    <w:rsid w:val="007A2146"/>
    <w:rsid w:val="007C477B"/>
    <w:rsid w:val="007E1003"/>
    <w:rsid w:val="007E163D"/>
    <w:rsid w:val="007F0B2C"/>
    <w:rsid w:val="00804F1F"/>
    <w:rsid w:val="008203CB"/>
    <w:rsid w:val="00846C67"/>
    <w:rsid w:val="0086269A"/>
    <w:rsid w:val="00863815"/>
    <w:rsid w:val="00866953"/>
    <w:rsid w:val="00882F8F"/>
    <w:rsid w:val="00894F37"/>
    <w:rsid w:val="008A024B"/>
    <w:rsid w:val="008A45E5"/>
    <w:rsid w:val="008B18EE"/>
    <w:rsid w:val="008B6907"/>
    <w:rsid w:val="008C19BD"/>
    <w:rsid w:val="008E2D03"/>
    <w:rsid w:val="008E545D"/>
    <w:rsid w:val="008E744D"/>
    <w:rsid w:val="008E7BE2"/>
    <w:rsid w:val="0091523C"/>
    <w:rsid w:val="009312C4"/>
    <w:rsid w:val="009318CE"/>
    <w:rsid w:val="00934874"/>
    <w:rsid w:val="00936806"/>
    <w:rsid w:val="00942DD3"/>
    <w:rsid w:val="00951675"/>
    <w:rsid w:val="00953F5E"/>
    <w:rsid w:val="00976266"/>
    <w:rsid w:val="00991C58"/>
    <w:rsid w:val="00996B43"/>
    <w:rsid w:val="009A7E04"/>
    <w:rsid w:val="009B61B5"/>
    <w:rsid w:val="009C09DC"/>
    <w:rsid w:val="009D0F4B"/>
    <w:rsid w:val="009D7912"/>
    <w:rsid w:val="009E6CB2"/>
    <w:rsid w:val="00A01EBF"/>
    <w:rsid w:val="00A12BBF"/>
    <w:rsid w:val="00A47F66"/>
    <w:rsid w:val="00A73BAC"/>
    <w:rsid w:val="00A90E82"/>
    <w:rsid w:val="00A95071"/>
    <w:rsid w:val="00A96614"/>
    <w:rsid w:val="00AA5A81"/>
    <w:rsid w:val="00AC1819"/>
    <w:rsid w:val="00AE1AD5"/>
    <w:rsid w:val="00AE3574"/>
    <w:rsid w:val="00AE755A"/>
    <w:rsid w:val="00AF60F3"/>
    <w:rsid w:val="00B07DE0"/>
    <w:rsid w:val="00B15F4E"/>
    <w:rsid w:val="00B361CB"/>
    <w:rsid w:val="00B56B1C"/>
    <w:rsid w:val="00B6517A"/>
    <w:rsid w:val="00B70309"/>
    <w:rsid w:val="00B72994"/>
    <w:rsid w:val="00B77E55"/>
    <w:rsid w:val="00B81260"/>
    <w:rsid w:val="00B82A5D"/>
    <w:rsid w:val="00BB2A2A"/>
    <w:rsid w:val="00BC592A"/>
    <w:rsid w:val="00BD5791"/>
    <w:rsid w:val="00BE5F6A"/>
    <w:rsid w:val="00BE6FED"/>
    <w:rsid w:val="00C0053D"/>
    <w:rsid w:val="00C111FC"/>
    <w:rsid w:val="00C25D12"/>
    <w:rsid w:val="00C40CD5"/>
    <w:rsid w:val="00C45CB3"/>
    <w:rsid w:val="00C519FC"/>
    <w:rsid w:val="00C623E0"/>
    <w:rsid w:val="00C953C0"/>
    <w:rsid w:val="00C97E1B"/>
    <w:rsid w:val="00CD2C9B"/>
    <w:rsid w:val="00CF263C"/>
    <w:rsid w:val="00CF2658"/>
    <w:rsid w:val="00D04E19"/>
    <w:rsid w:val="00D1522B"/>
    <w:rsid w:val="00D2120F"/>
    <w:rsid w:val="00D26D0B"/>
    <w:rsid w:val="00D31441"/>
    <w:rsid w:val="00D5120D"/>
    <w:rsid w:val="00D5207D"/>
    <w:rsid w:val="00D636AF"/>
    <w:rsid w:val="00D658D0"/>
    <w:rsid w:val="00D81576"/>
    <w:rsid w:val="00D84A7B"/>
    <w:rsid w:val="00DA560D"/>
    <w:rsid w:val="00DE28C8"/>
    <w:rsid w:val="00DF031A"/>
    <w:rsid w:val="00DF6E53"/>
    <w:rsid w:val="00E02981"/>
    <w:rsid w:val="00E03FA2"/>
    <w:rsid w:val="00E22BA0"/>
    <w:rsid w:val="00E35554"/>
    <w:rsid w:val="00E466F8"/>
    <w:rsid w:val="00E66F6D"/>
    <w:rsid w:val="00E85CF2"/>
    <w:rsid w:val="00E97EF6"/>
    <w:rsid w:val="00EC3741"/>
    <w:rsid w:val="00ED3460"/>
    <w:rsid w:val="00ED74A4"/>
    <w:rsid w:val="00EE3248"/>
    <w:rsid w:val="00EE5A4E"/>
    <w:rsid w:val="00EF774C"/>
    <w:rsid w:val="00F02EA1"/>
    <w:rsid w:val="00F07FA6"/>
    <w:rsid w:val="00F142FA"/>
    <w:rsid w:val="00F2261A"/>
    <w:rsid w:val="00F23818"/>
    <w:rsid w:val="00F50DEC"/>
    <w:rsid w:val="00F62550"/>
    <w:rsid w:val="00F65167"/>
    <w:rsid w:val="00F65987"/>
    <w:rsid w:val="00F93345"/>
    <w:rsid w:val="00FA41D0"/>
    <w:rsid w:val="00FA7DC7"/>
    <w:rsid w:val="00FC0E18"/>
    <w:rsid w:val="00FC48B1"/>
    <w:rsid w:val="00FD3113"/>
    <w:rsid w:val="00FD383C"/>
    <w:rsid w:val="00FD4C4F"/>
    <w:rsid w:val="00FE199C"/>
    <w:rsid w:val="00F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A23E37"/>
  <w15:docId w15:val="{8F960192-C78E-4C80-8A5D-D40439D0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840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041BBE"/>
    <w:pPr>
      <w:widowControl/>
      <w:wordWrap/>
      <w:autoSpaceDE/>
      <w:autoSpaceDN/>
      <w:snapToGrid w:val="0"/>
      <w:spacing w:after="0" w:line="360" w:lineRule="auto"/>
    </w:pPr>
    <w:rPr>
      <w:rFonts w:ascii="한양신명조" w:eastAsia="한양신명조" w:hAnsi="한양신명조" w:cs="굴림"/>
      <w:color w:val="000000"/>
      <w:kern w:val="0"/>
      <w:szCs w:val="20"/>
    </w:rPr>
  </w:style>
  <w:style w:type="paragraph" w:styleId="a4">
    <w:name w:val="No Spacing"/>
    <w:uiPriority w:val="1"/>
    <w:qFormat/>
    <w:rsid w:val="00B70309"/>
    <w:pPr>
      <w:widowControl w:val="0"/>
      <w:wordWrap w:val="0"/>
      <w:autoSpaceDE w:val="0"/>
      <w:autoSpaceDN w:val="0"/>
      <w:spacing w:after="0" w:line="240" w:lineRule="auto"/>
    </w:pPr>
  </w:style>
  <w:style w:type="character" w:styleId="a5">
    <w:name w:val="Hyperlink"/>
    <w:basedOn w:val="a0"/>
    <w:uiPriority w:val="99"/>
    <w:unhideWhenUsed/>
    <w:rsid w:val="002D69FA"/>
    <w:rPr>
      <w:color w:val="0563C1" w:themeColor="hyperlink"/>
      <w:u w:val="single"/>
    </w:rPr>
  </w:style>
  <w:style w:type="paragraph" w:styleId="a6">
    <w:name w:val="header"/>
    <w:basedOn w:val="a"/>
    <w:link w:val="Char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686EDC"/>
  </w:style>
  <w:style w:type="paragraph" w:styleId="a7">
    <w:name w:val="footer"/>
    <w:basedOn w:val="a"/>
    <w:link w:val="Char0"/>
    <w:uiPriority w:val="99"/>
    <w:unhideWhenUsed/>
    <w:rsid w:val="00686EDC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686EDC"/>
  </w:style>
  <w:style w:type="table" w:styleId="a8">
    <w:name w:val="Table Grid"/>
    <w:basedOn w:val="a1"/>
    <w:uiPriority w:val="39"/>
    <w:rsid w:val="00951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Char1"/>
    <w:uiPriority w:val="99"/>
    <w:semiHidden/>
    <w:unhideWhenUsed/>
    <w:rsid w:val="0086269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86269A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FE2BB4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YoonV YoonMyungjo100Std_OTF" w:eastAsia="YoonV YoonMyungjo100Std_OTF" w:cs="YoonV YoonMyungjo100Std_OTF"/>
      <w:color w:val="000000"/>
      <w:kern w:val="0"/>
      <w:sz w:val="24"/>
      <w:szCs w:val="24"/>
    </w:rPr>
  </w:style>
  <w:style w:type="paragraph" w:customStyle="1" w:styleId="Pa17">
    <w:name w:val="Pa17"/>
    <w:basedOn w:val="Default"/>
    <w:next w:val="Default"/>
    <w:uiPriority w:val="99"/>
    <w:rsid w:val="00FE2BB4"/>
    <w:pPr>
      <w:spacing w:line="193" w:lineRule="atLeast"/>
    </w:pPr>
    <w:rPr>
      <w:rFonts w:cstheme="minorBidi"/>
      <w:color w:val="auto"/>
    </w:rPr>
  </w:style>
  <w:style w:type="character" w:customStyle="1" w:styleId="A13">
    <w:name w:val="A13"/>
    <w:uiPriority w:val="99"/>
    <w:rsid w:val="00FE2BB4"/>
    <w:rPr>
      <w:rFonts w:cs="YoonV YoonMyungjo100Std_OTF"/>
      <w:color w:val="000000"/>
      <w:sz w:val="17"/>
      <w:szCs w:val="17"/>
    </w:rPr>
  </w:style>
  <w:style w:type="character" w:customStyle="1" w:styleId="A19">
    <w:name w:val="A19"/>
    <w:uiPriority w:val="99"/>
    <w:rsid w:val="00FE2BB4"/>
    <w:rPr>
      <w:rFonts w:ascii="Garamond Premr Pro" w:eastAsia="Garamond Premr Pro" w:cs="Garamond Premr Pro"/>
      <w:color w:val="000000"/>
      <w:sz w:val="19"/>
      <w:szCs w:val="19"/>
    </w:rPr>
  </w:style>
  <w:style w:type="paragraph" w:customStyle="1" w:styleId="Pa16">
    <w:name w:val="Pa16"/>
    <w:basedOn w:val="Default"/>
    <w:next w:val="Default"/>
    <w:uiPriority w:val="99"/>
    <w:rsid w:val="00FE2BB4"/>
    <w:pPr>
      <w:spacing w:line="193" w:lineRule="atLeast"/>
    </w:pPr>
    <w:rPr>
      <w:rFonts w:cstheme="minorBidi"/>
      <w:color w:val="auto"/>
    </w:rPr>
  </w:style>
  <w:style w:type="paragraph" w:customStyle="1" w:styleId="Pa0">
    <w:name w:val="Pa0"/>
    <w:basedOn w:val="Default"/>
    <w:next w:val="Default"/>
    <w:uiPriority w:val="99"/>
    <w:rsid w:val="00FE2BB4"/>
    <w:pPr>
      <w:spacing w:line="241" w:lineRule="atLeast"/>
    </w:pPr>
    <w:rPr>
      <w:rFonts w:cstheme="minorBidi"/>
      <w:color w:val="auto"/>
    </w:rPr>
  </w:style>
  <w:style w:type="character" w:customStyle="1" w:styleId="A30">
    <w:name w:val="A3"/>
    <w:uiPriority w:val="99"/>
    <w:rsid w:val="00FE2BB4"/>
    <w:rPr>
      <w:rFonts w:ascii="Garamond Premr Pro" w:eastAsia="Garamond Premr Pro" w:cs="Garamond Premr Pro"/>
      <w:color w:val="000000"/>
      <w:sz w:val="16"/>
      <w:szCs w:val="16"/>
    </w:rPr>
  </w:style>
  <w:style w:type="paragraph" w:customStyle="1" w:styleId="Pa20">
    <w:name w:val="Pa20"/>
    <w:basedOn w:val="Default"/>
    <w:next w:val="Default"/>
    <w:uiPriority w:val="99"/>
    <w:rsid w:val="00FE2BB4"/>
    <w:pPr>
      <w:spacing w:line="241" w:lineRule="atLeast"/>
    </w:pPr>
    <w:rPr>
      <w:rFonts w:cstheme="minorBidi"/>
      <w:color w:val="auto"/>
    </w:rPr>
  </w:style>
  <w:style w:type="character" w:customStyle="1" w:styleId="A15">
    <w:name w:val="A15"/>
    <w:uiPriority w:val="99"/>
    <w:rsid w:val="00FE2BB4"/>
    <w:rPr>
      <w:rFonts w:ascii="SM JMyungJo Std Regular" w:eastAsia="SM JMyungJo Std Regular" w:cs="SM JMyungJo Std Regular"/>
      <w:color w:val="000000"/>
      <w:sz w:val="15"/>
      <w:szCs w:val="15"/>
    </w:rPr>
  </w:style>
  <w:style w:type="character" w:customStyle="1" w:styleId="A20">
    <w:name w:val="A20"/>
    <w:uiPriority w:val="99"/>
    <w:rsid w:val="000D08F3"/>
    <w:rPr>
      <w:rFonts w:ascii="YoonV YoonGothic100Std_OTF" w:eastAsia="YoonV YoonGothic100Std_OTF" w:cs="YoonV YoonGothic100Std_OTF"/>
      <w:color w:val="000000"/>
      <w:sz w:val="18"/>
      <w:szCs w:val="18"/>
    </w:rPr>
  </w:style>
  <w:style w:type="character" w:customStyle="1" w:styleId="A14">
    <w:name w:val="A14"/>
    <w:uiPriority w:val="99"/>
    <w:rsid w:val="001E5E20"/>
    <w:rPr>
      <w:rFonts w:ascii="Garamond Premr Pro" w:eastAsia="Garamond Premr Pro" w:cs="Garamond Premr Pro"/>
      <w:color w:val="000000"/>
      <w:sz w:val="18"/>
      <w:szCs w:val="18"/>
    </w:rPr>
  </w:style>
  <w:style w:type="character" w:customStyle="1" w:styleId="A00">
    <w:name w:val="A0"/>
    <w:uiPriority w:val="99"/>
    <w:rsid w:val="00942DD3"/>
    <w:rPr>
      <w:rFonts w:cs="YoonV YoonGothic300Std_OTF"/>
      <w:color w:val="000000"/>
      <w:sz w:val="20"/>
      <w:szCs w:val="20"/>
    </w:rPr>
  </w:style>
  <w:style w:type="character" w:customStyle="1" w:styleId="A12">
    <w:name w:val="A12"/>
    <w:uiPriority w:val="99"/>
    <w:rsid w:val="00FA7DC7"/>
    <w:rPr>
      <w:rFonts w:cs="YoonV YoonGothic300Std_OTF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6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6E7AC-87E2-4201-AE00-DCECAFFB2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726</TotalTime>
  <Pages>3</Pages>
  <Words>313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기획편집팀_김소현</dc:creator>
  <cp:keywords/>
  <dc:description/>
  <cp:lastModifiedBy>기획편집팀_김소현</cp:lastModifiedBy>
  <cp:revision>17</cp:revision>
  <cp:lastPrinted>2017-09-20T04:57:00Z</cp:lastPrinted>
  <dcterms:created xsi:type="dcterms:W3CDTF">2017-09-21T00:34:00Z</dcterms:created>
  <dcterms:modified xsi:type="dcterms:W3CDTF">2018-02-07T04:47:00Z</dcterms:modified>
</cp:coreProperties>
</file>